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DE54A8">
      <w:pPr>
        <w:ind w:right="-313"/>
        <w:rPr>
          <w:rFonts w:ascii="Gentium" w:hAnsi="Gentium"/>
          <w:sz w:val="28"/>
          <w:szCs w:val="28"/>
        </w:rPr>
      </w:pPr>
      <w:r w:rsidRPr="00C73A2B">
        <w:rPr>
          <w:rFonts w:ascii="Gentium" w:hAnsi="Gentium"/>
          <w:sz w:val="28"/>
          <w:szCs w:val="28"/>
        </w:rPr>
        <w:t>Congregation of the Lord Jesus Christ,</w:t>
      </w:r>
    </w:p>
    <w:p w14:paraId="49CB12C0" w14:textId="1D67BEEC" w:rsidR="00AF7073" w:rsidRDefault="007F1A4F" w:rsidP="00CF779A">
      <w:pPr>
        <w:rPr>
          <w:rFonts w:ascii="Gentium" w:hAnsi="Gentium"/>
          <w:sz w:val="28"/>
          <w:szCs w:val="28"/>
        </w:rPr>
      </w:pPr>
      <w:r>
        <w:rPr>
          <w:rFonts w:ascii="Gentium" w:hAnsi="Gentium"/>
          <w:sz w:val="28"/>
          <w:szCs w:val="28"/>
        </w:rPr>
        <w:t xml:space="preserve">Book titles and sermon titles can tell you a lot about the author and the audience.  For example, </w:t>
      </w:r>
      <w:r w:rsidR="005C14BC">
        <w:rPr>
          <w:rFonts w:ascii="Gentium" w:hAnsi="Gentium"/>
          <w:sz w:val="28"/>
          <w:szCs w:val="28"/>
        </w:rPr>
        <w:t xml:space="preserve">one </w:t>
      </w:r>
      <w:r>
        <w:rPr>
          <w:rFonts w:ascii="Gentium" w:hAnsi="Gentium"/>
          <w:sz w:val="28"/>
          <w:szCs w:val="28"/>
        </w:rPr>
        <w:t xml:space="preserve">very popular book in Christians stores in recent years </w:t>
      </w:r>
      <w:r w:rsidR="005C14BC">
        <w:rPr>
          <w:rFonts w:ascii="Gentium" w:hAnsi="Gentium"/>
          <w:sz w:val="28"/>
          <w:szCs w:val="28"/>
        </w:rPr>
        <w:t>is</w:t>
      </w:r>
      <w:r>
        <w:rPr>
          <w:rFonts w:ascii="Gentium" w:hAnsi="Gentium"/>
          <w:sz w:val="28"/>
          <w:szCs w:val="28"/>
        </w:rPr>
        <w:t xml:space="preserve"> titled: ‘</w:t>
      </w:r>
      <w:r w:rsidRPr="000F4D8C">
        <w:rPr>
          <w:rFonts w:ascii="Gentium" w:hAnsi="Gentium"/>
          <w:sz w:val="28"/>
          <w:szCs w:val="28"/>
          <w:u w:val="single"/>
        </w:rPr>
        <w:t>Your Best Life Now</w:t>
      </w:r>
      <w:r w:rsidR="005C14BC">
        <w:rPr>
          <w:rFonts w:ascii="Gentium" w:hAnsi="Gentium"/>
          <w:sz w:val="28"/>
          <w:szCs w:val="28"/>
          <w:u w:val="single"/>
        </w:rPr>
        <w:t>.</w:t>
      </w:r>
      <w:r>
        <w:rPr>
          <w:rFonts w:ascii="Gentium" w:hAnsi="Gentium"/>
          <w:sz w:val="28"/>
          <w:szCs w:val="28"/>
        </w:rPr>
        <w:t xml:space="preserve">’ </w:t>
      </w:r>
      <w:r w:rsidR="005C14BC">
        <w:rPr>
          <w:rFonts w:ascii="Gentium" w:hAnsi="Gentium"/>
          <w:sz w:val="28"/>
          <w:szCs w:val="28"/>
        </w:rPr>
        <w:t xml:space="preserve"> </w:t>
      </w:r>
      <w:r>
        <w:rPr>
          <w:rFonts w:ascii="Gentium" w:hAnsi="Gentium"/>
          <w:sz w:val="28"/>
          <w:szCs w:val="28"/>
        </w:rPr>
        <w:t xml:space="preserve">And when </w:t>
      </w:r>
      <w:r w:rsidR="00B3606B">
        <w:rPr>
          <w:rFonts w:ascii="Gentium" w:hAnsi="Gentium"/>
          <w:sz w:val="28"/>
          <w:szCs w:val="28"/>
        </w:rPr>
        <w:t>another</w:t>
      </w:r>
      <w:r>
        <w:rPr>
          <w:rFonts w:ascii="Gentium" w:hAnsi="Gentium"/>
          <w:sz w:val="28"/>
          <w:szCs w:val="28"/>
        </w:rPr>
        <w:t xml:space="preserve"> author wanted to describe who God is and how He can help us with our pain, he wrote a novel called ‘</w:t>
      </w:r>
      <w:r w:rsidRPr="000F4D8C">
        <w:rPr>
          <w:rFonts w:ascii="Gentium" w:hAnsi="Gentium"/>
          <w:sz w:val="28"/>
          <w:szCs w:val="28"/>
          <w:u w:val="single"/>
        </w:rPr>
        <w:t>The Shack</w:t>
      </w:r>
      <w:r w:rsidR="000F4D8C">
        <w:rPr>
          <w:rFonts w:ascii="Gentium" w:hAnsi="Gentium"/>
          <w:sz w:val="28"/>
          <w:szCs w:val="28"/>
        </w:rPr>
        <w:t>.</w:t>
      </w:r>
      <w:r>
        <w:rPr>
          <w:rFonts w:ascii="Gentium" w:hAnsi="Gentium"/>
          <w:sz w:val="28"/>
          <w:szCs w:val="28"/>
        </w:rPr>
        <w:t xml:space="preserve">’ </w:t>
      </w:r>
      <w:r w:rsidR="000F4D8C">
        <w:rPr>
          <w:rFonts w:ascii="Gentium" w:hAnsi="Gentium"/>
          <w:sz w:val="28"/>
          <w:szCs w:val="28"/>
        </w:rPr>
        <w:t xml:space="preserve"> </w:t>
      </w:r>
      <w:r w:rsidR="00A8124D">
        <w:rPr>
          <w:rFonts w:ascii="Gentium" w:hAnsi="Gentium"/>
          <w:sz w:val="28"/>
          <w:szCs w:val="28"/>
        </w:rPr>
        <w:t xml:space="preserve">And </w:t>
      </w:r>
      <w:r w:rsidR="00CF779A">
        <w:rPr>
          <w:rFonts w:ascii="Gentium" w:hAnsi="Gentium"/>
          <w:sz w:val="28"/>
          <w:szCs w:val="28"/>
        </w:rPr>
        <w:t xml:space="preserve">even though </w:t>
      </w:r>
      <w:r w:rsidR="00B3606B">
        <w:rPr>
          <w:rFonts w:ascii="Gentium" w:hAnsi="Gentium"/>
          <w:sz w:val="28"/>
          <w:szCs w:val="28"/>
        </w:rPr>
        <w:t xml:space="preserve">very well-known and </w:t>
      </w:r>
      <w:r w:rsidR="00CF779A">
        <w:rPr>
          <w:rFonts w:ascii="Gentium" w:hAnsi="Gentium"/>
          <w:sz w:val="28"/>
          <w:szCs w:val="28"/>
        </w:rPr>
        <w:t xml:space="preserve">godly pastors </w:t>
      </w:r>
      <w:r w:rsidR="005C14BC">
        <w:rPr>
          <w:rFonts w:ascii="Gentium" w:hAnsi="Gentium"/>
          <w:sz w:val="28"/>
          <w:szCs w:val="28"/>
        </w:rPr>
        <w:t xml:space="preserve">publicly </w:t>
      </w:r>
      <w:r w:rsidR="00CF779A">
        <w:rPr>
          <w:rFonts w:ascii="Gentium" w:hAnsi="Gentium"/>
          <w:sz w:val="28"/>
          <w:szCs w:val="28"/>
        </w:rPr>
        <w:t xml:space="preserve">described the novel as including </w:t>
      </w:r>
      <w:r w:rsidR="00CF779A" w:rsidRPr="00CF779A">
        <w:rPr>
          <w:rFonts w:ascii="Gentium" w:hAnsi="Gentium"/>
          <w:sz w:val="28"/>
          <w:szCs w:val="28"/>
        </w:rPr>
        <w:t>"undiluted heresy</w:t>
      </w:r>
      <w:r w:rsidR="00CF779A">
        <w:rPr>
          <w:rFonts w:ascii="Gentium" w:hAnsi="Gentium"/>
          <w:sz w:val="28"/>
          <w:szCs w:val="28"/>
        </w:rPr>
        <w:t>,</w:t>
      </w:r>
      <w:r w:rsidR="00CF779A" w:rsidRPr="00CF779A">
        <w:rPr>
          <w:rFonts w:ascii="Gentium" w:hAnsi="Gentium"/>
          <w:sz w:val="28"/>
          <w:szCs w:val="28"/>
        </w:rPr>
        <w:t>"</w:t>
      </w:r>
      <w:r w:rsidR="00CF779A">
        <w:rPr>
          <w:rFonts w:ascii="Gentium" w:hAnsi="Gentium"/>
          <w:sz w:val="28"/>
          <w:szCs w:val="28"/>
        </w:rPr>
        <w:t xml:space="preserve"> and being</w:t>
      </w:r>
      <w:r w:rsidR="00CF779A" w:rsidRPr="00CF779A">
        <w:rPr>
          <w:rFonts w:ascii="Gentium" w:hAnsi="Gentium"/>
          <w:sz w:val="28"/>
          <w:szCs w:val="28"/>
        </w:rPr>
        <w:t xml:space="preserve"> "unorthodox", "false", "non-rational", "doctrinally harmful", and "very dangerous</w:t>
      </w:r>
      <w:r w:rsidR="00CF779A">
        <w:rPr>
          <w:rFonts w:ascii="Gentium" w:hAnsi="Gentium"/>
          <w:sz w:val="28"/>
          <w:szCs w:val="28"/>
        </w:rPr>
        <w:t>,</w:t>
      </w:r>
      <w:r w:rsidR="00CF779A" w:rsidRPr="00CF779A">
        <w:rPr>
          <w:rFonts w:ascii="Gentium" w:hAnsi="Gentium"/>
          <w:sz w:val="28"/>
          <w:szCs w:val="28"/>
        </w:rPr>
        <w:t>"</w:t>
      </w:r>
      <w:r w:rsidR="00CF779A">
        <w:rPr>
          <w:rFonts w:ascii="Gentium" w:hAnsi="Gentium"/>
          <w:sz w:val="28"/>
          <w:szCs w:val="28"/>
        </w:rPr>
        <w:t xml:space="preserve"> this </w:t>
      </w:r>
      <w:r w:rsidR="000F4D8C">
        <w:rPr>
          <w:rFonts w:ascii="Gentium" w:hAnsi="Gentium"/>
          <w:sz w:val="28"/>
          <w:szCs w:val="28"/>
        </w:rPr>
        <w:t xml:space="preserve">didn’t stop it </w:t>
      </w:r>
      <w:r w:rsidR="00CF779A">
        <w:rPr>
          <w:rFonts w:ascii="Gentium" w:hAnsi="Gentium"/>
          <w:sz w:val="28"/>
          <w:szCs w:val="28"/>
        </w:rPr>
        <w:t xml:space="preserve">being </w:t>
      </w:r>
      <w:r w:rsidR="00CF779A" w:rsidRPr="00CF779A">
        <w:rPr>
          <w:rFonts w:ascii="Gentium" w:hAnsi="Gentium"/>
          <w:sz w:val="28"/>
          <w:szCs w:val="28"/>
        </w:rPr>
        <w:t>awarded the "Diamond Award" for sales of over 10 million copies by the Evangelical Christian Publishers</w:t>
      </w:r>
      <w:r w:rsidR="00CF779A">
        <w:rPr>
          <w:rFonts w:ascii="Gentium" w:hAnsi="Gentium"/>
          <w:sz w:val="28"/>
          <w:szCs w:val="28"/>
        </w:rPr>
        <w:t xml:space="preserve"> Association.  And you will </w:t>
      </w:r>
      <w:r w:rsidR="000F4D8C">
        <w:rPr>
          <w:rFonts w:ascii="Gentium" w:hAnsi="Gentium"/>
          <w:sz w:val="28"/>
          <w:szCs w:val="28"/>
        </w:rPr>
        <w:t xml:space="preserve">still </w:t>
      </w:r>
      <w:r w:rsidR="00CF779A">
        <w:rPr>
          <w:rFonts w:ascii="Gentium" w:hAnsi="Gentium"/>
          <w:sz w:val="28"/>
          <w:szCs w:val="28"/>
        </w:rPr>
        <w:t xml:space="preserve">find it on the bestseller shelf at your local Christian Bookstore today.  </w:t>
      </w:r>
      <w:r w:rsidR="00B3606B">
        <w:rPr>
          <w:rFonts w:ascii="Gentium" w:hAnsi="Gentium"/>
          <w:sz w:val="28"/>
          <w:szCs w:val="28"/>
        </w:rPr>
        <w:t xml:space="preserve">Many professing </w:t>
      </w:r>
      <w:r w:rsidR="005C14BC">
        <w:rPr>
          <w:rFonts w:ascii="Gentium" w:hAnsi="Gentium"/>
          <w:sz w:val="28"/>
          <w:szCs w:val="28"/>
        </w:rPr>
        <w:t>Christians just lap this sort of stuff up.</w:t>
      </w:r>
    </w:p>
    <w:p w14:paraId="5FCC7E59" w14:textId="43180070" w:rsidR="00CF779A" w:rsidRDefault="00CF779A" w:rsidP="00CF779A">
      <w:pPr>
        <w:rPr>
          <w:rFonts w:ascii="Gentium" w:hAnsi="Gentium"/>
          <w:sz w:val="28"/>
          <w:szCs w:val="28"/>
        </w:rPr>
      </w:pPr>
    </w:p>
    <w:p w14:paraId="13D736C2" w14:textId="7DE01EF0" w:rsidR="00AF7073" w:rsidRDefault="00CF779A" w:rsidP="00CF779A">
      <w:pPr>
        <w:rPr>
          <w:rFonts w:ascii="Gentium" w:hAnsi="Gentium"/>
          <w:sz w:val="28"/>
          <w:szCs w:val="28"/>
        </w:rPr>
      </w:pPr>
      <w:r>
        <w:rPr>
          <w:rFonts w:ascii="Gentium" w:hAnsi="Gentium"/>
          <w:sz w:val="28"/>
          <w:szCs w:val="28"/>
        </w:rPr>
        <w:t>Now, contrast that with this sermon title from the 18</w:t>
      </w:r>
      <w:r w:rsidRPr="00CF779A">
        <w:rPr>
          <w:rFonts w:ascii="Gentium" w:hAnsi="Gentium"/>
          <w:sz w:val="28"/>
          <w:szCs w:val="28"/>
          <w:vertAlign w:val="superscript"/>
        </w:rPr>
        <w:t>th</w:t>
      </w:r>
      <w:r>
        <w:rPr>
          <w:rFonts w:ascii="Gentium" w:hAnsi="Gentium"/>
          <w:sz w:val="28"/>
          <w:szCs w:val="28"/>
        </w:rPr>
        <w:t xml:space="preserve"> century: </w:t>
      </w:r>
      <w:r w:rsidR="00B92E31">
        <w:rPr>
          <w:rFonts w:ascii="Gentium" w:hAnsi="Gentium"/>
          <w:sz w:val="28"/>
          <w:szCs w:val="28"/>
        </w:rPr>
        <w:t>‘</w:t>
      </w:r>
      <w:r w:rsidR="00AF7073" w:rsidRPr="00B92E31">
        <w:rPr>
          <w:rFonts w:ascii="Gentium" w:hAnsi="Gentium"/>
          <w:sz w:val="28"/>
          <w:szCs w:val="28"/>
          <w:u w:val="single"/>
        </w:rPr>
        <w:t xml:space="preserve">Sinners in the </w:t>
      </w:r>
      <w:r w:rsidR="00FD320D">
        <w:rPr>
          <w:rFonts w:ascii="Gentium" w:hAnsi="Gentium"/>
          <w:sz w:val="28"/>
          <w:szCs w:val="28"/>
          <w:u w:val="single"/>
        </w:rPr>
        <w:t>H</w:t>
      </w:r>
      <w:r w:rsidR="00AF7073" w:rsidRPr="00B92E31">
        <w:rPr>
          <w:rFonts w:ascii="Gentium" w:hAnsi="Gentium"/>
          <w:sz w:val="28"/>
          <w:szCs w:val="28"/>
          <w:u w:val="single"/>
        </w:rPr>
        <w:t>ands of an Angry God</w:t>
      </w:r>
      <w:r w:rsidR="00AF7073">
        <w:rPr>
          <w:rFonts w:ascii="Gentium" w:hAnsi="Gentium"/>
          <w:sz w:val="28"/>
          <w:szCs w:val="28"/>
        </w:rPr>
        <w:t>.</w:t>
      </w:r>
      <w:r w:rsidR="00B92E31">
        <w:rPr>
          <w:rFonts w:ascii="Gentium" w:hAnsi="Gentium"/>
          <w:sz w:val="28"/>
          <w:szCs w:val="28"/>
        </w:rPr>
        <w:t>’</w:t>
      </w:r>
      <w:r w:rsidR="00AF7073">
        <w:rPr>
          <w:rFonts w:ascii="Gentium" w:hAnsi="Gentium"/>
          <w:sz w:val="28"/>
          <w:szCs w:val="28"/>
        </w:rPr>
        <w:t xml:space="preserve">  </w:t>
      </w:r>
      <w:r>
        <w:rPr>
          <w:rFonts w:ascii="Gentium" w:hAnsi="Gentium"/>
          <w:sz w:val="28"/>
          <w:szCs w:val="28"/>
        </w:rPr>
        <w:t>And the reaction of many</w:t>
      </w:r>
      <w:r w:rsidR="00583038">
        <w:rPr>
          <w:rFonts w:ascii="Gentium" w:hAnsi="Gentium"/>
          <w:sz w:val="28"/>
          <w:szCs w:val="28"/>
        </w:rPr>
        <w:t xml:space="preserve"> professing Christians</w:t>
      </w:r>
      <w:r>
        <w:rPr>
          <w:rFonts w:ascii="Gentium" w:hAnsi="Gentium"/>
          <w:sz w:val="28"/>
          <w:szCs w:val="28"/>
        </w:rPr>
        <w:t>, today, would be</w:t>
      </w:r>
      <w:r w:rsidR="00A8124D">
        <w:rPr>
          <w:rFonts w:ascii="Gentium" w:hAnsi="Gentium"/>
          <w:sz w:val="28"/>
          <w:szCs w:val="28"/>
        </w:rPr>
        <w:t>,</w:t>
      </w:r>
      <w:r>
        <w:rPr>
          <w:rFonts w:ascii="Gentium" w:hAnsi="Gentium"/>
          <w:sz w:val="28"/>
          <w:szCs w:val="28"/>
        </w:rPr>
        <w:t xml:space="preserve"> </w:t>
      </w:r>
      <w:r w:rsidR="00AF7073">
        <w:rPr>
          <w:rFonts w:ascii="Gentium" w:hAnsi="Gentium"/>
          <w:sz w:val="28"/>
          <w:szCs w:val="28"/>
        </w:rPr>
        <w:t xml:space="preserve">Woah!  </w:t>
      </w:r>
      <w:r>
        <w:rPr>
          <w:rFonts w:ascii="Gentium" w:hAnsi="Gentium"/>
          <w:sz w:val="28"/>
          <w:szCs w:val="28"/>
        </w:rPr>
        <w:t xml:space="preserve">Hold on a minute.  That sounds </w:t>
      </w:r>
      <w:r w:rsidR="00545CAF">
        <w:rPr>
          <w:rFonts w:ascii="Gentium" w:hAnsi="Gentium"/>
          <w:sz w:val="28"/>
          <w:szCs w:val="28"/>
        </w:rPr>
        <w:t>very</w:t>
      </w:r>
      <w:r w:rsidR="00B92E31">
        <w:rPr>
          <w:rFonts w:ascii="Gentium" w:hAnsi="Gentium"/>
          <w:sz w:val="28"/>
          <w:szCs w:val="28"/>
        </w:rPr>
        <w:t xml:space="preserve"> legalistic</w:t>
      </w:r>
      <w:r>
        <w:rPr>
          <w:rFonts w:ascii="Gentium" w:hAnsi="Gentium"/>
          <w:sz w:val="28"/>
          <w:szCs w:val="28"/>
        </w:rPr>
        <w:t>!  Why would you portray God as angry</w:t>
      </w:r>
      <w:r w:rsidR="00FD320D">
        <w:rPr>
          <w:rFonts w:ascii="Gentium" w:hAnsi="Gentium"/>
          <w:sz w:val="28"/>
          <w:szCs w:val="28"/>
        </w:rPr>
        <w:t>?</w:t>
      </w:r>
      <w:r w:rsidR="00583038">
        <w:rPr>
          <w:rFonts w:ascii="Gentium" w:hAnsi="Gentium"/>
          <w:sz w:val="28"/>
          <w:szCs w:val="28"/>
        </w:rPr>
        <w:t xml:space="preserve">  </w:t>
      </w:r>
      <w:r>
        <w:rPr>
          <w:rFonts w:ascii="Gentium" w:hAnsi="Gentium"/>
          <w:sz w:val="28"/>
          <w:szCs w:val="28"/>
        </w:rPr>
        <w:t xml:space="preserve">Isn’t God love?  And </w:t>
      </w:r>
      <w:r w:rsidR="00583038">
        <w:rPr>
          <w:rFonts w:ascii="Gentium" w:hAnsi="Gentium"/>
          <w:sz w:val="28"/>
          <w:szCs w:val="28"/>
        </w:rPr>
        <w:t>why refer to us as sinners?  Isn’t there much about us that is good</w:t>
      </w:r>
      <w:r w:rsidR="00FD320D">
        <w:rPr>
          <w:rFonts w:ascii="Gentium" w:hAnsi="Gentium"/>
          <w:sz w:val="28"/>
          <w:szCs w:val="28"/>
        </w:rPr>
        <w:t xml:space="preserve"> and worth celebrating</w:t>
      </w:r>
      <w:r w:rsidR="00583038">
        <w:rPr>
          <w:rFonts w:ascii="Gentium" w:hAnsi="Gentium"/>
          <w:sz w:val="28"/>
          <w:szCs w:val="28"/>
        </w:rPr>
        <w:t xml:space="preserve">?  </w:t>
      </w:r>
      <w:r w:rsidR="00FD320D">
        <w:rPr>
          <w:rFonts w:ascii="Gentium" w:hAnsi="Gentium"/>
          <w:sz w:val="28"/>
          <w:szCs w:val="28"/>
        </w:rPr>
        <w:t>N</w:t>
      </w:r>
      <w:r>
        <w:rPr>
          <w:rFonts w:ascii="Gentium" w:hAnsi="Gentium"/>
          <w:sz w:val="28"/>
          <w:szCs w:val="28"/>
        </w:rPr>
        <w:t xml:space="preserve">o thank you!  Give me </w:t>
      </w:r>
      <w:r w:rsidR="00583038">
        <w:rPr>
          <w:rFonts w:ascii="Gentium" w:hAnsi="Gentium"/>
          <w:sz w:val="28"/>
          <w:szCs w:val="28"/>
        </w:rPr>
        <w:t>‘</w:t>
      </w:r>
      <w:r w:rsidR="00583038" w:rsidRPr="00583038">
        <w:rPr>
          <w:rFonts w:ascii="Gentium" w:hAnsi="Gentium"/>
          <w:sz w:val="28"/>
          <w:szCs w:val="28"/>
          <w:u w:val="single"/>
        </w:rPr>
        <w:t>Your B</w:t>
      </w:r>
      <w:r w:rsidRPr="00583038">
        <w:rPr>
          <w:rFonts w:ascii="Gentium" w:hAnsi="Gentium"/>
          <w:sz w:val="28"/>
          <w:szCs w:val="28"/>
          <w:u w:val="single"/>
        </w:rPr>
        <w:t xml:space="preserve">est </w:t>
      </w:r>
      <w:r w:rsidR="00583038" w:rsidRPr="00583038">
        <w:rPr>
          <w:rFonts w:ascii="Gentium" w:hAnsi="Gentium"/>
          <w:sz w:val="28"/>
          <w:szCs w:val="28"/>
          <w:u w:val="single"/>
        </w:rPr>
        <w:t>L</w:t>
      </w:r>
      <w:r w:rsidRPr="00583038">
        <w:rPr>
          <w:rFonts w:ascii="Gentium" w:hAnsi="Gentium"/>
          <w:sz w:val="28"/>
          <w:szCs w:val="28"/>
          <w:u w:val="single"/>
        </w:rPr>
        <w:t xml:space="preserve">ife </w:t>
      </w:r>
      <w:r w:rsidR="00583038" w:rsidRPr="00583038">
        <w:rPr>
          <w:rFonts w:ascii="Gentium" w:hAnsi="Gentium"/>
          <w:sz w:val="28"/>
          <w:szCs w:val="28"/>
          <w:u w:val="single"/>
        </w:rPr>
        <w:t>N</w:t>
      </w:r>
      <w:r w:rsidRPr="00583038">
        <w:rPr>
          <w:rFonts w:ascii="Gentium" w:hAnsi="Gentium"/>
          <w:sz w:val="28"/>
          <w:szCs w:val="28"/>
          <w:u w:val="single"/>
        </w:rPr>
        <w:t>ow</w:t>
      </w:r>
      <w:r>
        <w:rPr>
          <w:rFonts w:ascii="Gentium" w:hAnsi="Gentium"/>
          <w:sz w:val="28"/>
          <w:szCs w:val="28"/>
        </w:rPr>
        <w:t>,</w:t>
      </w:r>
      <w:r w:rsidR="00583038">
        <w:rPr>
          <w:rFonts w:ascii="Gentium" w:hAnsi="Gentium"/>
          <w:sz w:val="28"/>
          <w:szCs w:val="28"/>
        </w:rPr>
        <w:t>’</w:t>
      </w:r>
      <w:r>
        <w:rPr>
          <w:rFonts w:ascii="Gentium" w:hAnsi="Gentium"/>
          <w:sz w:val="28"/>
          <w:szCs w:val="28"/>
        </w:rPr>
        <w:t xml:space="preserve"> any day!  </w:t>
      </w:r>
    </w:p>
    <w:p w14:paraId="3C3742C0" w14:textId="2F088330" w:rsidR="006B00F3" w:rsidRDefault="006B00F3" w:rsidP="00CF779A">
      <w:pPr>
        <w:rPr>
          <w:rFonts w:ascii="Gentium" w:hAnsi="Gentium"/>
          <w:sz w:val="28"/>
          <w:szCs w:val="28"/>
        </w:rPr>
      </w:pPr>
    </w:p>
    <w:p w14:paraId="749D99A8" w14:textId="5A351AAA" w:rsidR="006B00F3" w:rsidRDefault="008501AA" w:rsidP="00CF779A">
      <w:pPr>
        <w:rPr>
          <w:rFonts w:ascii="Gentium" w:hAnsi="Gentium"/>
          <w:sz w:val="28"/>
          <w:szCs w:val="28"/>
        </w:rPr>
      </w:pPr>
      <w:r>
        <w:rPr>
          <w:rFonts w:ascii="Gentium" w:hAnsi="Gentium"/>
          <w:sz w:val="28"/>
          <w:szCs w:val="28"/>
        </w:rPr>
        <w:t xml:space="preserve">Well, </w:t>
      </w:r>
      <w:r w:rsidR="006B00F3">
        <w:rPr>
          <w:rFonts w:ascii="Gentium" w:hAnsi="Gentium"/>
          <w:sz w:val="28"/>
          <w:szCs w:val="28"/>
        </w:rPr>
        <w:t xml:space="preserve">which is it?  Which truth is foundational for the gospel?  </w:t>
      </w:r>
      <w:r w:rsidR="00A8124D">
        <w:rPr>
          <w:rFonts w:ascii="Gentium" w:hAnsi="Gentium"/>
          <w:sz w:val="28"/>
          <w:szCs w:val="28"/>
        </w:rPr>
        <w:t>If we want to understand the gospel, are we better off reading ‘</w:t>
      </w:r>
      <w:r w:rsidR="00A8124D" w:rsidRPr="006B00F3">
        <w:rPr>
          <w:rFonts w:ascii="Gentium" w:hAnsi="Gentium"/>
          <w:sz w:val="28"/>
          <w:szCs w:val="28"/>
          <w:u w:val="single"/>
        </w:rPr>
        <w:t xml:space="preserve">Your </w:t>
      </w:r>
      <w:r w:rsidR="00A8124D">
        <w:rPr>
          <w:rFonts w:ascii="Gentium" w:hAnsi="Gentium"/>
          <w:sz w:val="28"/>
          <w:szCs w:val="28"/>
          <w:u w:val="single"/>
        </w:rPr>
        <w:t>B</w:t>
      </w:r>
      <w:r w:rsidR="00A8124D" w:rsidRPr="006B00F3">
        <w:rPr>
          <w:rFonts w:ascii="Gentium" w:hAnsi="Gentium"/>
          <w:sz w:val="28"/>
          <w:szCs w:val="28"/>
          <w:u w:val="single"/>
        </w:rPr>
        <w:t>est Life Now</w:t>
      </w:r>
      <w:r w:rsidR="00A8124D">
        <w:rPr>
          <w:rFonts w:ascii="Gentium" w:hAnsi="Gentium"/>
          <w:sz w:val="28"/>
          <w:szCs w:val="28"/>
        </w:rPr>
        <w:t>’? or the sermon, ‘</w:t>
      </w:r>
      <w:r w:rsidR="00A8124D" w:rsidRPr="006B00F3">
        <w:rPr>
          <w:rFonts w:ascii="Gentium" w:hAnsi="Gentium"/>
          <w:sz w:val="28"/>
          <w:szCs w:val="28"/>
          <w:u w:val="single"/>
        </w:rPr>
        <w:t>Sinners in the Hands of an Angry God’</w:t>
      </w:r>
      <w:r w:rsidR="00A8124D">
        <w:rPr>
          <w:rFonts w:ascii="Gentium" w:hAnsi="Gentium"/>
          <w:sz w:val="28"/>
          <w:szCs w:val="28"/>
        </w:rPr>
        <w:t xml:space="preserve">?  </w:t>
      </w:r>
      <w:r w:rsidR="00545CAF">
        <w:rPr>
          <w:rFonts w:ascii="Gentium" w:hAnsi="Gentium"/>
          <w:sz w:val="28"/>
          <w:szCs w:val="28"/>
        </w:rPr>
        <w:t>Which one would we be better off giving to our unbelieving neighbour or workmate?</w:t>
      </w:r>
    </w:p>
    <w:p w14:paraId="70963939" w14:textId="0351086B" w:rsidR="00AF7073" w:rsidRDefault="00AF7073" w:rsidP="00AF7073">
      <w:pPr>
        <w:rPr>
          <w:rFonts w:ascii="Gentium" w:hAnsi="Gentium"/>
          <w:sz w:val="28"/>
          <w:szCs w:val="28"/>
        </w:rPr>
      </w:pPr>
    </w:p>
    <w:p w14:paraId="03B89C04" w14:textId="7465260F" w:rsidR="00E93FA0" w:rsidRDefault="00A8124D" w:rsidP="00AF7073">
      <w:pPr>
        <w:rPr>
          <w:rFonts w:ascii="Gentium" w:hAnsi="Gentium"/>
          <w:sz w:val="28"/>
          <w:szCs w:val="28"/>
        </w:rPr>
      </w:pPr>
      <w:r>
        <w:rPr>
          <w:rFonts w:ascii="Gentium" w:hAnsi="Gentium"/>
          <w:sz w:val="28"/>
          <w:szCs w:val="28"/>
        </w:rPr>
        <w:t xml:space="preserve">Well, </w:t>
      </w:r>
      <w:r w:rsidR="00E93FA0">
        <w:rPr>
          <w:rFonts w:ascii="Gentium" w:hAnsi="Gentium"/>
          <w:sz w:val="28"/>
          <w:szCs w:val="28"/>
        </w:rPr>
        <w:t>Q</w:t>
      </w:r>
      <w:r w:rsidR="00545CAF">
        <w:rPr>
          <w:rFonts w:ascii="Gentium" w:hAnsi="Gentium"/>
          <w:sz w:val="28"/>
          <w:szCs w:val="28"/>
        </w:rPr>
        <w:t>/A</w:t>
      </w:r>
      <w:r w:rsidR="00E93FA0">
        <w:rPr>
          <w:rFonts w:ascii="Gentium" w:hAnsi="Gentium"/>
          <w:sz w:val="28"/>
          <w:szCs w:val="28"/>
        </w:rPr>
        <w:t xml:space="preserve"> 1</w:t>
      </w:r>
      <w:r w:rsidR="00F657F9">
        <w:rPr>
          <w:rFonts w:ascii="Gentium" w:hAnsi="Gentium"/>
          <w:sz w:val="28"/>
          <w:szCs w:val="28"/>
        </w:rPr>
        <w:t xml:space="preserve"> of our Catechism </w:t>
      </w:r>
      <w:r w:rsidR="00E93FA0">
        <w:rPr>
          <w:rFonts w:ascii="Gentium" w:hAnsi="Gentium"/>
          <w:sz w:val="28"/>
          <w:szCs w:val="28"/>
        </w:rPr>
        <w:t xml:space="preserve">lays out the believer’s comfort.  </w:t>
      </w:r>
      <w:r>
        <w:rPr>
          <w:rFonts w:ascii="Gentium" w:hAnsi="Gentium"/>
          <w:sz w:val="28"/>
          <w:szCs w:val="28"/>
        </w:rPr>
        <w:t xml:space="preserve">And </w:t>
      </w:r>
      <w:r w:rsidR="00E93FA0">
        <w:rPr>
          <w:rFonts w:ascii="Gentium" w:hAnsi="Gentium"/>
          <w:sz w:val="28"/>
          <w:szCs w:val="28"/>
        </w:rPr>
        <w:t>as we just read</w:t>
      </w:r>
      <w:r w:rsidR="00545CAF">
        <w:rPr>
          <w:rFonts w:ascii="Gentium" w:hAnsi="Gentium"/>
          <w:sz w:val="28"/>
          <w:szCs w:val="28"/>
        </w:rPr>
        <w:t xml:space="preserve"> in Q/A 2</w:t>
      </w:r>
      <w:r w:rsidR="00E93FA0">
        <w:rPr>
          <w:rFonts w:ascii="Gentium" w:hAnsi="Gentium"/>
          <w:sz w:val="28"/>
          <w:szCs w:val="28"/>
        </w:rPr>
        <w:t xml:space="preserve">, </w:t>
      </w:r>
      <w:r w:rsidR="003D3F76">
        <w:rPr>
          <w:rFonts w:ascii="Gentium" w:hAnsi="Gentium"/>
          <w:sz w:val="28"/>
          <w:szCs w:val="28"/>
        </w:rPr>
        <w:t>there are</w:t>
      </w:r>
      <w:r w:rsidR="00E93FA0">
        <w:rPr>
          <w:rFonts w:ascii="Gentium" w:hAnsi="Gentium"/>
          <w:sz w:val="28"/>
          <w:szCs w:val="28"/>
        </w:rPr>
        <w:t xml:space="preserve"> three things that we </w:t>
      </w:r>
      <w:r w:rsidR="00E93FA0" w:rsidRPr="00F657F9">
        <w:rPr>
          <w:rFonts w:ascii="Gentium" w:hAnsi="Gentium"/>
          <w:i/>
          <w:iCs/>
          <w:sz w:val="28"/>
          <w:szCs w:val="28"/>
        </w:rPr>
        <w:t xml:space="preserve">must </w:t>
      </w:r>
      <w:r w:rsidR="00E93FA0" w:rsidRPr="00583038">
        <w:rPr>
          <w:rFonts w:ascii="Gentium" w:hAnsi="Gentium"/>
          <w:sz w:val="28"/>
          <w:szCs w:val="28"/>
        </w:rPr>
        <w:t>know</w:t>
      </w:r>
      <w:r w:rsidR="00E93FA0">
        <w:rPr>
          <w:rFonts w:ascii="Gentium" w:hAnsi="Gentium"/>
          <w:sz w:val="28"/>
          <w:szCs w:val="28"/>
        </w:rPr>
        <w:t xml:space="preserve"> to live and die in the joy of this comfort.  </w:t>
      </w:r>
      <w:r w:rsidR="003F49F7">
        <w:rPr>
          <w:rFonts w:ascii="Gentium" w:hAnsi="Gentium"/>
          <w:sz w:val="28"/>
          <w:szCs w:val="28"/>
        </w:rPr>
        <w:t xml:space="preserve">And </w:t>
      </w:r>
      <w:r>
        <w:rPr>
          <w:rFonts w:ascii="Gentium" w:hAnsi="Gentium"/>
          <w:sz w:val="28"/>
          <w:szCs w:val="28"/>
        </w:rPr>
        <w:t xml:space="preserve">just </w:t>
      </w:r>
      <w:r w:rsidR="003F49F7">
        <w:rPr>
          <w:rFonts w:ascii="Gentium" w:hAnsi="Gentium"/>
          <w:sz w:val="28"/>
          <w:szCs w:val="28"/>
        </w:rPr>
        <w:t xml:space="preserve">in case you have not noticed this before, the rest of the Catechism </w:t>
      </w:r>
      <w:r w:rsidR="00D31A1B">
        <w:rPr>
          <w:rFonts w:ascii="Gentium" w:hAnsi="Gentium"/>
          <w:sz w:val="28"/>
          <w:szCs w:val="28"/>
        </w:rPr>
        <w:t xml:space="preserve">is divided up into the </w:t>
      </w:r>
      <w:r w:rsidR="003F49F7">
        <w:rPr>
          <w:rFonts w:ascii="Gentium" w:hAnsi="Gentium"/>
          <w:sz w:val="28"/>
          <w:szCs w:val="28"/>
        </w:rPr>
        <w:t xml:space="preserve">three parts of Answer 2: </w:t>
      </w:r>
      <w:r w:rsidR="00545CAF">
        <w:rPr>
          <w:rFonts w:ascii="Gentium" w:hAnsi="Gentium"/>
          <w:sz w:val="28"/>
          <w:szCs w:val="28"/>
        </w:rPr>
        <w:t>Man’s</w:t>
      </w:r>
      <w:r w:rsidR="003F49F7">
        <w:rPr>
          <w:rFonts w:ascii="Gentium" w:hAnsi="Gentium"/>
          <w:sz w:val="28"/>
          <w:szCs w:val="28"/>
        </w:rPr>
        <w:t xml:space="preserve"> </w:t>
      </w:r>
      <w:r w:rsidR="00545CAF">
        <w:rPr>
          <w:rFonts w:ascii="Gentium" w:hAnsi="Gentium"/>
          <w:sz w:val="28"/>
          <w:szCs w:val="28"/>
        </w:rPr>
        <w:t>M</w:t>
      </w:r>
      <w:r w:rsidR="003F49F7">
        <w:rPr>
          <w:rFonts w:ascii="Gentium" w:hAnsi="Gentium"/>
          <w:sz w:val="28"/>
          <w:szCs w:val="28"/>
        </w:rPr>
        <w:t xml:space="preserve">isery, </w:t>
      </w:r>
      <w:r w:rsidR="00545CAF">
        <w:rPr>
          <w:rFonts w:ascii="Gentium" w:hAnsi="Gentium"/>
          <w:sz w:val="28"/>
          <w:szCs w:val="28"/>
        </w:rPr>
        <w:t>Man’s D</w:t>
      </w:r>
      <w:r w:rsidR="003F49F7">
        <w:rPr>
          <w:rFonts w:ascii="Gentium" w:hAnsi="Gentium"/>
          <w:sz w:val="28"/>
          <w:szCs w:val="28"/>
        </w:rPr>
        <w:t xml:space="preserve">eliverance, and </w:t>
      </w:r>
      <w:r w:rsidR="00545CAF">
        <w:rPr>
          <w:rFonts w:ascii="Gentium" w:hAnsi="Gentium"/>
          <w:sz w:val="28"/>
          <w:szCs w:val="28"/>
        </w:rPr>
        <w:t>Man’s T</w:t>
      </w:r>
      <w:r w:rsidR="003F49F7">
        <w:rPr>
          <w:rFonts w:ascii="Gentium" w:hAnsi="Gentium"/>
          <w:sz w:val="28"/>
          <w:szCs w:val="28"/>
        </w:rPr>
        <w:t xml:space="preserve">hankfulness.  </w:t>
      </w:r>
      <w:r w:rsidR="00D31A1B">
        <w:rPr>
          <w:rFonts w:ascii="Gentium" w:hAnsi="Gentium"/>
          <w:sz w:val="28"/>
          <w:szCs w:val="28"/>
        </w:rPr>
        <w:t xml:space="preserve">And this first section, “Man’s Misery,” is the shortest of the three; it is just Lord’s Days 2-4.  But it is foundational for the gospel.  </w:t>
      </w:r>
      <w:r w:rsidR="00AD3AA0">
        <w:rPr>
          <w:rFonts w:ascii="Gentium" w:hAnsi="Gentium"/>
          <w:sz w:val="28"/>
          <w:szCs w:val="28"/>
        </w:rPr>
        <w:t xml:space="preserve">To live and die in the joy of belonging to Jesus, </w:t>
      </w:r>
      <w:r>
        <w:rPr>
          <w:rFonts w:ascii="Gentium" w:hAnsi="Gentium"/>
          <w:sz w:val="28"/>
          <w:szCs w:val="28"/>
        </w:rPr>
        <w:t xml:space="preserve">I </w:t>
      </w:r>
      <w:r w:rsidR="00AD3AA0">
        <w:rPr>
          <w:rFonts w:ascii="Gentium" w:hAnsi="Gentium"/>
          <w:sz w:val="28"/>
          <w:szCs w:val="28"/>
        </w:rPr>
        <w:t>must understand</w:t>
      </w:r>
      <w:r w:rsidR="003F49F7">
        <w:rPr>
          <w:rFonts w:ascii="Gentium" w:hAnsi="Gentium"/>
          <w:sz w:val="28"/>
          <w:szCs w:val="28"/>
        </w:rPr>
        <w:t xml:space="preserve"> </w:t>
      </w:r>
      <w:r w:rsidR="00E93FA0">
        <w:rPr>
          <w:rFonts w:ascii="Gentium" w:hAnsi="Gentium"/>
          <w:sz w:val="28"/>
          <w:szCs w:val="28"/>
        </w:rPr>
        <w:t xml:space="preserve">“how great my sin and misery are.”  </w:t>
      </w:r>
      <w:r w:rsidR="00A4249C">
        <w:rPr>
          <w:rFonts w:ascii="Gentium" w:hAnsi="Gentium"/>
          <w:sz w:val="28"/>
          <w:szCs w:val="28"/>
        </w:rPr>
        <w:t xml:space="preserve">And that is </w:t>
      </w:r>
      <w:r w:rsidR="00AD3AA0">
        <w:rPr>
          <w:rFonts w:ascii="Gentium" w:hAnsi="Gentium"/>
          <w:sz w:val="28"/>
          <w:szCs w:val="28"/>
        </w:rPr>
        <w:t xml:space="preserve">why </w:t>
      </w:r>
      <w:r w:rsidR="00A4249C">
        <w:rPr>
          <w:rFonts w:ascii="Gentium" w:hAnsi="Gentium"/>
          <w:sz w:val="28"/>
          <w:szCs w:val="28"/>
        </w:rPr>
        <w:t xml:space="preserve">we consider Lord’s Day 2 under this theme: </w:t>
      </w:r>
      <w:r w:rsidR="00A4249C" w:rsidRPr="00A4249C">
        <w:rPr>
          <w:rFonts w:ascii="Gentium" w:hAnsi="Gentium"/>
          <w:b/>
          <w:bCs/>
          <w:caps/>
          <w:sz w:val="28"/>
          <w:szCs w:val="28"/>
        </w:rPr>
        <w:t>Gospel Comfort begins with Great Misery</w:t>
      </w:r>
      <w:r w:rsidR="00A4249C">
        <w:rPr>
          <w:rFonts w:ascii="Gentium" w:hAnsi="Gentium"/>
          <w:sz w:val="28"/>
          <w:szCs w:val="28"/>
        </w:rPr>
        <w:t>.</w:t>
      </w:r>
      <w:r w:rsidR="003F49F7">
        <w:rPr>
          <w:rFonts w:ascii="Gentium" w:hAnsi="Gentium"/>
          <w:sz w:val="28"/>
          <w:szCs w:val="28"/>
        </w:rPr>
        <w:t xml:space="preserve">  </w:t>
      </w:r>
    </w:p>
    <w:p w14:paraId="70174BC4" w14:textId="48C28AED" w:rsidR="00074424" w:rsidRDefault="00074424" w:rsidP="00AF7073">
      <w:pPr>
        <w:rPr>
          <w:rFonts w:ascii="Gentium" w:hAnsi="Gentium"/>
          <w:sz w:val="28"/>
          <w:szCs w:val="28"/>
        </w:rPr>
      </w:pPr>
    </w:p>
    <w:p w14:paraId="628D7165" w14:textId="3F9630FE" w:rsidR="003D3F76" w:rsidRDefault="00074424" w:rsidP="00AF7073">
      <w:pPr>
        <w:rPr>
          <w:rFonts w:ascii="Gentium" w:hAnsi="Gentium"/>
          <w:sz w:val="28"/>
          <w:szCs w:val="28"/>
        </w:rPr>
      </w:pPr>
      <w:r>
        <w:rPr>
          <w:rFonts w:ascii="Gentium" w:hAnsi="Gentium"/>
          <w:sz w:val="28"/>
          <w:szCs w:val="28"/>
        </w:rPr>
        <w:t xml:space="preserve">And our text today is the passage we read in Romans 3.  </w:t>
      </w:r>
      <w:r w:rsidR="006A4EA4">
        <w:rPr>
          <w:rFonts w:ascii="Gentium" w:hAnsi="Gentium"/>
          <w:sz w:val="28"/>
          <w:szCs w:val="28"/>
        </w:rPr>
        <w:t xml:space="preserve">Paul’s purpose in this part of his letter is to demonstrate why </w:t>
      </w:r>
      <w:r w:rsidR="00F237F4" w:rsidRPr="00920A5B">
        <w:rPr>
          <w:rFonts w:ascii="Gentium" w:hAnsi="Gentium"/>
          <w:i/>
          <w:iCs/>
          <w:sz w:val="28"/>
          <w:szCs w:val="28"/>
        </w:rPr>
        <w:t>all</w:t>
      </w:r>
      <w:r w:rsidR="00F237F4">
        <w:rPr>
          <w:rFonts w:ascii="Gentium" w:hAnsi="Gentium"/>
          <w:sz w:val="28"/>
          <w:szCs w:val="28"/>
        </w:rPr>
        <w:t xml:space="preserve"> </w:t>
      </w:r>
      <w:r w:rsidR="004649F1">
        <w:rPr>
          <w:rFonts w:ascii="Gentium" w:hAnsi="Gentium"/>
          <w:sz w:val="28"/>
          <w:szCs w:val="28"/>
        </w:rPr>
        <w:t xml:space="preserve">people </w:t>
      </w:r>
      <w:r w:rsidR="006A4EA4">
        <w:rPr>
          <w:rFonts w:ascii="Gentium" w:hAnsi="Gentium"/>
          <w:sz w:val="28"/>
          <w:szCs w:val="28"/>
        </w:rPr>
        <w:t xml:space="preserve">need the gospel.  </w:t>
      </w:r>
      <w:r w:rsidR="00920A5B">
        <w:rPr>
          <w:rFonts w:ascii="Gentium" w:hAnsi="Gentium"/>
          <w:sz w:val="28"/>
          <w:szCs w:val="28"/>
        </w:rPr>
        <w:t xml:space="preserve">So, he began by explaining </w:t>
      </w:r>
      <w:r w:rsidR="006A4EA4">
        <w:rPr>
          <w:rFonts w:ascii="Gentium" w:hAnsi="Gentium"/>
          <w:sz w:val="28"/>
          <w:szCs w:val="28"/>
        </w:rPr>
        <w:t>why the Gentiles or Non-Jewish people need</w:t>
      </w:r>
      <w:r w:rsidR="00920A5B">
        <w:rPr>
          <w:rFonts w:ascii="Gentium" w:hAnsi="Gentium"/>
          <w:sz w:val="28"/>
          <w:szCs w:val="28"/>
        </w:rPr>
        <w:t>ed</w:t>
      </w:r>
      <w:r w:rsidR="006A4EA4">
        <w:rPr>
          <w:rFonts w:ascii="Gentium" w:hAnsi="Gentium"/>
          <w:sz w:val="28"/>
          <w:szCs w:val="28"/>
        </w:rPr>
        <w:t xml:space="preserve"> the gospel.  </w:t>
      </w:r>
      <w:r w:rsidR="00291C52">
        <w:rPr>
          <w:rFonts w:ascii="Gentium" w:hAnsi="Gentium"/>
          <w:sz w:val="28"/>
          <w:szCs w:val="28"/>
        </w:rPr>
        <w:t xml:space="preserve">And a key part of Paul’s argument is </w:t>
      </w:r>
      <w:r w:rsidR="00291C52" w:rsidRPr="00920A5B">
        <w:rPr>
          <w:rFonts w:ascii="Gentium" w:hAnsi="Gentium"/>
          <w:b/>
          <w:bCs/>
          <w:sz w:val="28"/>
          <w:szCs w:val="28"/>
        </w:rPr>
        <w:t>conscience</w:t>
      </w:r>
      <w:r w:rsidR="00291C52">
        <w:rPr>
          <w:rFonts w:ascii="Gentium" w:hAnsi="Gentium"/>
          <w:sz w:val="28"/>
          <w:szCs w:val="28"/>
        </w:rPr>
        <w:t xml:space="preserve">.  God has written His law on the hearts of all people.  </w:t>
      </w:r>
      <w:r w:rsidR="003D3F76">
        <w:rPr>
          <w:rFonts w:ascii="Gentium" w:hAnsi="Gentium"/>
          <w:sz w:val="28"/>
          <w:szCs w:val="28"/>
        </w:rPr>
        <w:t xml:space="preserve">So, even if </w:t>
      </w:r>
      <w:r w:rsidR="00920A5B">
        <w:rPr>
          <w:rFonts w:ascii="Gentium" w:hAnsi="Gentium"/>
          <w:sz w:val="28"/>
          <w:szCs w:val="28"/>
        </w:rPr>
        <w:t>someone has</w:t>
      </w:r>
      <w:r w:rsidR="003D3F76">
        <w:rPr>
          <w:rFonts w:ascii="Gentium" w:hAnsi="Gentium"/>
          <w:sz w:val="28"/>
          <w:szCs w:val="28"/>
        </w:rPr>
        <w:t xml:space="preserve"> no access to the Bible, they </w:t>
      </w:r>
      <w:r w:rsidR="004649F1">
        <w:rPr>
          <w:rFonts w:ascii="Gentium" w:hAnsi="Gentium"/>
          <w:sz w:val="28"/>
          <w:szCs w:val="28"/>
        </w:rPr>
        <w:t xml:space="preserve">still </w:t>
      </w:r>
      <w:r w:rsidR="003D3F76">
        <w:rPr>
          <w:rFonts w:ascii="Gentium" w:hAnsi="Gentium"/>
          <w:sz w:val="28"/>
          <w:szCs w:val="28"/>
        </w:rPr>
        <w:t xml:space="preserve">know in their hearts </w:t>
      </w:r>
      <w:r w:rsidR="00920A5B">
        <w:rPr>
          <w:rFonts w:ascii="Gentium" w:hAnsi="Gentium"/>
          <w:sz w:val="28"/>
          <w:szCs w:val="28"/>
        </w:rPr>
        <w:t>that there is a God and that there is right and wrong</w:t>
      </w:r>
      <w:r w:rsidR="003D3F76">
        <w:rPr>
          <w:rFonts w:ascii="Gentium" w:hAnsi="Gentium"/>
          <w:sz w:val="28"/>
          <w:szCs w:val="28"/>
        </w:rPr>
        <w:t xml:space="preserve">.  </w:t>
      </w:r>
      <w:r w:rsidR="00920A5B">
        <w:rPr>
          <w:rFonts w:ascii="Gentium" w:hAnsi="Gentium"/>
          <w:sz w:val="28"/>
          <w:szCs w:val="28"/>
        </w:rPr>
        <w:t xml:space="preserve">And conscience alone </w:t>
      </w:r>
      <w:r w:rsidR="003D3F76">
        <w:rPr>
          <w:rFonts w:ascii="Gentium" w:hAnsi="Gentium"/>
          <w:sz w:val="28"/>
          <w:szCs w:val="28"/>
        </w:rPr>
        <w:t xml:space="preserve">is enough to make us guilty law-breakers in God’s sight.  </w:t>
      </w:r>
    </w:p>
    <w:p w14:paraId="39BE061A" w14:textId="77777777" w:rsidR="003D3F76" w:rsidRDefault="003D3F76" w:rsidP="00AF7073">
      <w:pPr>
        <w:rPr>
          <w:rFonts w:ascii="Gentium" w:hAnsi="Gentium"/>
          <w:sz w:val="28"/>
          <w:szCs w:val="28"/>
        </w:rPr>
      </w:pPr>
    </w:p>
    <w:p w14:paraId="4FBC320E" w14:textId="77777777" w:rsidR="004649F1" w:rsidRDefault="003D3F76" w:rsidP="00AF7073">
      <w:pPr>
        <w:rPr>
          <w:rFonts w:ascii="Gentium" w:hAnsi="Gentium"/>
          <w:sz w:val="28"/>
          <w:szCs w:val="28"/>
        </w:rPr>
      </w:pPr>
      <w:r>
        <w:rPr>
          <w:rFonts w:ascii="Gentium" w:hAnsi="Gentium"/>
          <w:sz w:val="28"/>
          <w:szCs w:val="28"/>
        </w:rPr>
        <w:lastRenderedPageBreak/>
        <w:t xml:space="preserve">Now, Paul knew how the Jewish mind of his day worked.  They would have been thinking, </w:t>
      </w:r>
      <w:r w:rsidR="00583038">
        <w:rPr>
          <w:rFonts w:ascii="Gentium" w:hAnsi="Gentium"/>
          <w:sz w:val="28"/>
          <w:szCs w:val="28"/>
        </w:rPr>
        <w:t xml:space="preserve">Yup, those </w:t>
      </w:r>
      <w:r w:rsidR="006A4EA4">
        <w:rPr>
          <w:rFonts w:ascii="Gentium" w:hAnsi="Gentium"/>
          <w:sz w:val="28"/>
          <w:szCs w:val="28"/>
        </w:rPr>
        <w:t xml:space="preserve">Gentiles </w:t>
      </w:r>
      <w:r w:rsidR="00583038">
        <w:rPr>
          <w:rFonts w:ascii="Gentium" w:hAnsi="Gentium"/>
          <w:sz w:val="28"/>
          <w:szCs w:val="28"/>
        </w:rPr>
        <w:t xml:space="preserve">sure do </w:t>
      </w:r>
      <w:r w:rsidR="006A4EA4">
        <w:rPr>
          <w:rFonts w:ascii="Gentium" w:hAnsi="Gentium"/>
          <w:sz w:val="28"/>
          <w:szCs w:val="28"/>
        </w:rPr>
        <w:t xml:space="preserve">need </w:t>
      </w:r>
      <w:r>
        <w:rPr>
          <w:rFonts w:ascii="Gentium" w:hAnsi="Gentium"/>
          <w:sz w:val="28"/>
          <w:szCs w:val="28"/>
        </w:rPr>
        <w:t xml:space="preserve">the gospel.  They are terribly guilty.  </w:t>
      </w:r>
      <w:r w:rsidR="00F61D82">
        <w:rPr>
          <w:rFonts w:ascii="Gentium" w:hAnsi="Gentium"/>
          <w:sz w:val="28"/>
          <w:szCs w:val="28"/>
        </w:rPr>
        <w:t xml:space="preserve">But we don’t because we have circumcision and the </w:t>
      </w:r>
      <w:r w:rsidR="00A8124D">
        <w:rPr>
          <w:rFonts w:ascii="Gentium" w:hAnsi="Gentium"/>
          <w:sz w:val="28"/>
          <w:szCs w:val="28"/>
        </w:rPr>
        <w:t>L</w:t>
      </w:r>
      <w:r w:rsidR="00F61D82">
        <w:rPr>
          <w:rFonts w:ascii="Gentium" w:hAnsi="Gentium"/>
          <w:sz w:val="28"/>
          <w:szCs w:val="28"/>
        </w:rPr>
        <w:t>aw</w:t>
      </w:r>
      <w:r w:rsidR="004649F1">
        <w:rPr>
          <w:rFonts w:ascii="Gentium" w:hAnsi="Gentium"/>
          <w:sz w:val="28"/>
          <w:szCs w:val="28"/>
        </w:rPr>
        <w:t>,</w:t>
      </w:r>
      <w:r w:rsidR="00F61D82">
        <w:rPr>
          <w:rFonts w:ascii="Gentium" w:hAnsi="Gentium"/>
          <w:sz w:val="28"/>
          <w:szCs w:val="28"/>
        </w:rPr>
        <w:t xml:space="preserve"> and we keep the </w:t>
      </w:r>
      <w:r w:rsidR="00A8124D">
        <w:rPr>
          <w:rFonts w:ascii="Gentium" w:hAnsi="Gentium"/>
          <w:sz w:val="28"/>
          <w:szCs w:val="28"/>
        </w:rPr>
        <w:t>L</w:t>
      </w:r>
      <w:r w:rsidR="00F61D82">
        <w:rPr>
          <w:rFonts w:ascii="Gentium" w:hAnsi="Gentium"/>
          <w:sz w:val="28"/>
          <w:szCs w:val="28"/>
        </w:rPr>
        <w:t xml:space="preserve">aw.  </w:t>
      </w:r>
      <w:r>
        <w:rPr>
          <w:rFonts w:ascii="Gentium" w:hAnsi="Gentium"/>
          <w:sz w:val="28"/>
          <w:szCs w:val="28"/>
        </w:rPr>
        <w:t xml:space="preserve">And </w:t>
      </w:r>
      <w:proofErr w:type="gramStart"/>
      <w:r>
        <w:rPr>
          <w:rFonts w:ascii="Gentium" w:hAnsi="Gentium"/>
          <w:sz w:val="28"/>
          <w:szCs w:val="28"/>
        </w:rPr>
        <w:t>this is why</w:t>
      </w:r>
      <w:proofErr w:type="gramEnd"/>
      <w:r>
        <w:rPr>
          <w:rFonts w:ascii="Gentium" w:hAnsi="Gentium"/>
          <w:sz w:val="28"/>
          <w:szCs w:val="28"/>
        </w:rPr>
        <w:t xml:space="preserve"> </w:t>
      </w:r>
      <w:r w:rsidR="006A4EA4">
        <w:rPr>
          <w:rFonts w:ascii="Gentium" w:hAnsi="Gentium"/>
          <w:sz w:val="28"/>
          <w:szCs w:val="28"/>
        </w:rPr>
        <w:t xml:space="preserve">Paul presses on </w:t>
      </w:r>
      <w:r>
        <w:rPr>
          <w:rFonts w:ascii="Gentium" w:hAnsi="Gentium"/>
          <w:sz w:val="28"/>
          <w:szCs w:val="28"/>
        </w:rPr>
        <w:t xml:space="preserve">immediately </w:t>
      </w:r>
      <w:r w:rsidR="006A4EA4">
        <w:rPr>
          <w:rFonts w:ascii="Gentium" w:hAnsi="Gentium"/>
          <w:sz w:val="28"/>
          <w:szCs w:val="28"/>
        </w:rPr>
        <w:t xml:space="preserve">to demonstrate that </w:t>
      </w:r>
      <w:r w:rsidR="006A4EA4" w:rsidRPr="003D3F76">
        <w:rPr>
          <w:rFonts w:ascii="Gentium" w:hAnsi="Gentium"/>
          <w:b/>
          <w:bCs/>
          <w:sz w:val="28"/>
          <w:szCs w:val="28"/>
        </w:rPr>
        <w:t xml:space="preserve">Jews </w:t>
      </w:r>
      <w:r>
        <w:rPr>
          <w:rFonts w:ascii="Gentium" w:hAnsi="Gentium"/>
          <w:b/>
          <w:bCs/>
          <w:sz w:val="28"/>
          <w:szCs w:val="28"/>
        </w:rPr>
        <w:t>we</w:t>
      </w:r>
      <w:r w:rsidRPr="003D3F76">
        <w:rPr>
          <w:rFonts w:ascii="Gentium" w:hAnsi="Gentium"/>
          <w:b/>
          <w:bCs/>
          <w:sz w:val="28"/>
          <w:szCs w:val="28"/>
        </w:rPr>
        <w:t>re also guilty law-breakers who need</w:t>
      </w:r>
      <w:r w:rsidR="00F61D82">
        <w:rPr>
          <w:rFonts w:ascii="Gentium" w:hAnsi="Gentium"/>
          <w:b/>
          <w:bCs/>
          <w:sz w:val="28"/>
          <w:szCs w:val="28"/>
        </w:rPr>
        <w:t>ed</w:t>
      </w:r>
      <w:r w:rsidRPr="003D3F76">
        <w:rPr>
          <w:rFonts w:ascii="Gentium" w:hAnsi="Gentium"/>
          <w:b/>
          <w:bCs/>
          <w:sz w:val="28"/>
          <w:szCs w:val="28"/>
        </w:rPr>
        <w:t xml:space="preserve"> the gospel</w:t>
      </w:r>
      <w:r>
        <w:rPr>
          <w:rFonts w:ascii="Gentium" w:hAnsi="Gentium"/>
          <w:sz w:val="28"/>
          <w:szCs w:val="28"/>
        </w:rPr>
        <w:t xml:space="preserve">.  </w:t>
      </w:r>
      <w:r w:rsidR="00F61D82">
        <w:rPr>
          <w:rFonts w:ascii="Gentium" w:hAnsi="Gentium"/>
          <w:sz w:val="28"/>
          <w:szCs w:val="28"/>
        </w:rPr>
        <w:t xml:space="preserve">And what we want to do today is to follow Paul’s argument about the law and how it functions.  </w:t>
      </w:r>
    </w:p>
    <w:p w14:paraId="011DA2F0" w14:textId="77777777" w:rsidR="004649F1" w:rsidRDefault="004649F1" w:rsidP="00AF7073">
      <w:pPr>
        <w:rPr>
          <w:rFonts w:ascii="Gentium" w:hAnsi="Gentium"/>
          <w:sz w:val="28"/>
          <w:szCs w:val="28"/>
        </w:rPr>
      </w:pPr>
    </w:p>
    <w:p w14:paraId="4917D9BA" w14:textId="01D91C41" w:rsidR="00F237F4" w:rsidRDefault="00583038" w:rsidP="00AF7073">
      <w:pPr>
        <w:rPr>
          <w:rFonts w:ascii="Gentium" w:hAnsi="Gentium"/>
          <w:sz w:val="28"/>
          <w:szCs w:val="28"/>
        </w:rPr>
      </w:pPr>
      <w:r>
        <w:rPr>
          <w:rFonts w:ascii="Gentium" w:hAnsi="Gentium"/>
          <w:sz w:val="28"/>
          <w:szCs w:val="28"/>
        </w:rPr>
        <w:t>So a</w:t>
      </w:r>
      <w:r w:rsidR="00336481">
        <w:rPr>
          <w:rFonts w:ascii="Gentium" w:hAnsi="Gentium"/>
          <w:sz w:val="28"/>
          <w:szCs w:val="28"/>
        </w:rPr>
        <w:t xml:space="preserve">gain, our theme </w:t>
      </w:r>
      <w:r>
        <w:rPr>
          <w:rFonts w:ascii="Gentium" w:hAnsi="Gentium"/>
          <w:sz w:val="28"/>
          <w:szCs w:val="28"/>
        </w:rPr>
        <w:t xml:space="preserve">today </w:t>
      </w:r>
      <w:r w:rsidR="00336481">
        <w:rPr>
          <w:rFonts w:ascii="Gentium" w:hAnsi="Gentium"/>
          <w:sz w:val="28"/>
          <w:szCs w:val="28"/>
        </w:rPr>
        <w:t xml:space="preserve">is </w:t>
      </w:r>
      <w:r w:rsidR="00336481" w:rsidRPr="00336481">
        <w:rPr>
          <w:rFonts w:ascii="Gentium" w:hAnsi="Gentium"/>
          <w:b/>
          <w:bCs/>
          <w:sz w:val="28"/>
          <w:szCs w:val="28"/>
        </w:rPr>
        <w:t>Gospel Comfort Begins with Great Misery</w:t>
      </w:r>
      <w:r w:rsidR="00336481">
        <w:rPr>
          <w:rFonts w:ascii="Gentium" w:hAnsi="Gentium"/>
          <w:sz w:val="28"/>
          <w:szCs w:val="28"/>
        </w:rPr>
        <w:t xml:space="preserve">.  And we will see this under three headings: The </w:t>
      </w:r>
      <w:r w:rsidR="00336481" w:rsidRPr="00336481">
        <w:rPr>
          <w:rFonts w:ascii="Gentium" w:hAnsi="Gentium"/>
          <w:b/>
          <w:bCs/>
          <w:sz w:val="28"/>
          <w:szCs w:val="28"/>
        </w:rPr>
        <w:t>Function</w:t>
      </w:r>
      <w:r w:rsidR="00336481">
        <w:rPr>
          <w:rFonts w:ascii="Gentium" w:hAnsi="Gentium"/>
          <w:sz w:val="28"/>
          <w:szCs w:val="28"/>
        </w:rPr>
        <w:t xml:space="preserve"> of the Law, the </w:t>
      </w:r>
      <w:r w:rsidR="00336481" w:rsidRPr="00336481">
        <w:rPr>
          <w:rFonts w:ascii="Gentium" w:hAnsi="Gentium"/>
          <w:b/>
          <w:bCs/>
          <w:sz w:val="28"/>
          <w:szCs w:val="28"/>
        </w:rPr>
        <w:t>Demand</w:t>
      </w:r>
      <w:r w:rsidR="00336481">
        <w:rPr>
          <w:rFonts w:ascii="Gentium" w:hAnsi="Gentium"/>
          <w:sz w:val="28"/>
          <w:szCs w:val="28"/>
        </w:rPr>
        <w:t xml:space="preserve"> of the Law, and the </w:t>
      </w:r>
      <w:r w:rsidR="006A263A">
        <w:rPr>
          <w:rFonts w:ascii="Gentium" w:hAnsi="Gentium"/>
          <w:b/>
          <w:bCs/>
          <w:sz w:val="28"/>
          <w:szCs w:val="28"/>
        </w:rPr>
        <w:t xml:space="preserve">Effect </w:t>
      </w:r>
      <w:r w:rsidR="00336481">
        <w:rPr>
          <w:rFonts w:ascii="Gentium" w:hAnsi="Gentium"/>
          <w:sz w:val="28"/>
          <w:szCs w:val="28"/>
        </w:rPr>
        <w:t xml:space="preserve">of the Law.     </w:t>
      </w:r>
      <w:r w:rsidR="00F237F4">
        <w:rPr>
          <w:rFonts w:ascii="Gentium" w:hAnsi="Gentium"/>
          <w:sz w:val="28"/>
          <w:szCs w:val="28"/>
        </w:rPr>
        <w:t xml:space="preserve">     </w:t>
      </w:r>
    </w:p>
    <w:p w14:paraId="6BDD21CF" w14:textId="77777777" w:rsidR="00F237F4" w:rsidRDefault="00F237F4" w:rsidP="00AF7073">
      <w:pPr>
        <w:rPr>
          <w:rFonts w:ascii="Gentium" w:hAnsi="Gentium"/>
          <w:sz w:val="28"/>
          <w:szCs w:val="28"/>
        </w:rPr>
      </w:pPr>
    </w:p>
    <w:p w14:paraId="145DF4F6" w14:textId="5D1E4793" w:rsidR="00F237F4" w:rsidRDefault="00336481" w:rsidP="00113512">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xml:space="preserve">, we consider the </w:t>
      </w:r>
      <w:r w:rsidRPr="00113512">
        <w:rPr>
          <w:rFonts w:ascii="Gentium" w:hAnsi="Gentium"/>
          <w:b/>
          <w:bCs/>
          <w:caps/>
          <w:sz w:val="28"/>
          <w:szCs w:val="28"/>
        </w:rPr>
        <w:t>function</w:t>
      </w:r>
      <w:r>
        <w:rPr>
          <w:rFonts w:ascii="Gentium" w:hAnsi="Gentium"/>
          <w:sz w:val="28"/>
          <w:szCs w:val="28"/>
        </w:rPr>
        <w:t xml:space="preserve"> of the law.  </w:t>
      </w:r>
    </w:p>
    <w:p w14:paraId="6DACC364" w14:textId="77777777" w:rsidR="00113512" w:rsidRDefault="00113512" w:rsidP="00113512">
      <w:pPr>
        <w:pStyle w:val="ListParagraph"/>
        <w:ind w:left="-340"/>
        <w:rPr>
          <w:rFonts w:ascii="Gentium" w:hAnsi="Gentium"/>
          <w:sz w:val="28"/>
          <w:szCs w:val="28"/>
        </w:rPr>
      </w:pPr>
    </w:p>
    <w:p w14:paraId="1A579D5F" w14:textId="3E4F3320" w:rsidR="00583038" w:rsidRPr="00583038" w:rsidRDefault="00B25414" w:rsidP="00583038">
      <w:pPr>
        <w:pStyle w:val="ListParagraph"/>
        <w:numPr>
          <w:ilvl w:val="1"/>
          <w:numId w:val="9"/>
        </w:numPr>
        <w:rPr>
          <w:rFonts w:ascii="Gentium" w:hAnsi="Gentium"/>
          <w:sz w:val="28"/>
          <w:szCs w:val="28"/>
        </w:rPr>
      </w:pPr>
      <w:r>
        <w:rPr>
          <w:rFonts w:ascii="Gentium" w:hAnsi="Gentium"/>
          <w:sz w:val="28"/>
          <w:szCs w:val="28"/>
        </w:rPr>
        <w:t>We saw this morning that the law of God says obey and you will be blessed, disobey and you will be cursed.  And the O</w:t>
      </w:r>
      <w:r w:rsidR="00583038">
        <w:rPr>
          <w:rFonts w:ascii="Gentium" w:hAnsi="Gentium"/>
          <w:sz w:val="28"/>
          <w:szCs w:val="28"/>
        </w:rPr>
        <w:t>ld Testament,</w:t>
      </w:r>
      <w:r>
        <w:rPr>
          <w:rFonts w:ascii="Gentium" w:hAnsi="Gentium"/>
          <w:sz w:val="28"/>
          <w:szCs w:val="28"/>
        </w:rPr>
        <w:t xml:space="preserve"> by and large, is a record of Israel’s </w:t>
      </w:r>
      <w:r w:rsidRPr="00F61D82">
        <w:rPr>
          <w:rFonts w:ascii="Gentium" w:hAnsi="Gentium"/>
          <w:b/>
          <w:bCs/>
          <w:sz w:val="28"/>
          <w:szCs w:val="28"/>
        </w:rPr>
        <w:t>disobedience</w:t>
      </w:r>
      <w:r>
        <w:rPr>
          <w:rFonts w:ascii="Gentium" w:hAnsi="Gentium"/>
          <w:sz w:val="28"/>
          <w:szCs w:val="28"/>
        </w:rPr>
        <w:t xml:space="preserve">.  What they should have understood is that they could </w:t>
      </w:r>
      <w:r w:rsidRPr="00F61D82">
        <w:rPr>
          <w:rFonts w:ascii="Gentium" w:hAnsi="Gentium"/>
          <w:i/>
          <w:iCs/>
          <w:sz w:val="28"/>
          <w:szCs w:val="28"/>
        </w:rPr>
        <w:t>not</w:t>
      </w:r>
      <w:r>
        <w:rPr>
          <w:rFonts w:ascii="Gentium" w:hAnsi="Gentium"/>
          <w:sz w:val="28"/>
          <w:szCs w:val="28"/>
        </w:rPr>
        <w:t xml:space="preserve"> keep the law and </w:t>
      </w:r>
      <w:r w:rsidR="00583038">
        <w:rPr>
          <w:rFonts w:ascii="Gentium" w:hAnsi="Gentium"/>
          <w:sz w:val="28"/>
          <w:szCs w:val="28"/>
        </w:rPr>
        <w:t xml:space="preserve">that they </w:t>
      </w:r>
      <w:r>
        <w:rPr>
          <w:rFonts w:ascii="Gentium" w:hAnsi="Gentium"/>
          <w:sz w:val="28"/>
          <w:szCs w:val="28"/>
        </w:rPr>
        <w:t xml:space="preserve">needed someone who could keep it for them and who could remove their guilt.  In other words, the law should have led them to long for God’s promised Messiah.  </w:t>
      </w:r>
      <w:r w:rsidRPr="00583038">
        <w:rPr>
          <w:rFonts w:ascii="Gentium" w:hAnsi="Gentium"/>
          <w:sz w:val="28"/>
          <w:szCs w:val="28"/>
        </w:rPr>
        <w:t xml:space="preserve">Sadly though, and especially in the days leading up to and including when Jesus came to earth, the common understanding of the Jewish people was that they were law-keepers.  So, they didn’t </w:t>
      </w:r>
      <w:r w:rsidR="00583038" w:rsidRPr="00583038">
        <w:rPr>
          <w:rFonts w:ascii="Gentium" w:hAnsi="Gentium"/>
          <w:sz w:val="28"/>
          <w:szCs w:val="28"/>
        </w:rPr>
        <w:t xml:space="preserve">see themselves as needing </w:t>
      </w:r>
      <w:r w:rsidRPr="00583038">
        <w:rPr>
          <w:rFonts w:ascii="Gentium" w:hAnsi="Gentium"/>
          <w:sz w:val="28"/>
          <w:szCs w:val="28"/>
        </w:rPr>
        <w:t>a Messiah who could save them from their sins; the</w:t>
      </w:r>
      <w:r w:rsidR="00583038" w:rsidRPr="00583038">
        <w:rPr>
          <w:rFonts w:ascii="Gentium" w:hAnsi="Gentium"/>
          <w:sz w:val="28"/>
          <w:szCs w:val="28"/>
        </w:rPr>
        <w:t xml:space="preserve"> Messiah they wanted was one </w:t>
      </w:r>
      <w:r w:rsidRPr="00583038">
        <w:rPr>
          <w:rFonts w:ascii="Gentium" w:hAnsi="Gentium"/>
          <w:sz w:val="28"/>
          <w:szCs w:val="28"/>
        </w:rPr>
        <w:t xml:space="preserve">who </w:t>
      </w:r>
      <w:r w:rsidR="00583038" w:rsidRPr="00583038">
        <w:rPr>
          <w:rFonts w:ascii="Gentium" w:hAnsi="Gentium"/>
          <w:sz w:val="28"/>
          <w:szCs w:val="28"/>
        </w:rPr>
        <w:t>w</w:t>
      </w:r>
      <w:r w:rsidRPr="00583038">
        <w:rPr>
          <w:rFonts w:ascii="Gentium" w:hAnsi="Gentium"/>
          <w:sz w:val="28"/>
          <w:szCs w:val="28"/>
        </w:rPr>
        <w:t>ould smash the Romans and help the Jews to rule the world!</w:t>
      </w:r>
      <w:r w:rsidR="0072624A" w:rsidRPr="00583038">
        <w:rPr>
          <w:rFonts w:ascii="Gentium" w:hAnsi="Gentium"/>
          <w:sz w:val="28"/>
          <w:szCs w:val="28"/>
        </w:rPr>
        <w:t xml:space="preserve"> </w:t>
      </w:r>
    </w:p>
    <w:p w14:paraId="7F8B5208" w14:textId="77777777" w:rsidR="00583038" w:rsidRDefault="00583038" w:rsidP="00583038">
      <w:pPr>
        <w:pStyle w:val="ListParagraph"/>
        <w:ind w:left="340"/>
        <w:rPr>
          <w:rFonts w:ascii="Gentium" w:hAnsi="Gentium"/>
          <w:sz w:val="28"/>
          <w:szCs w:val="28"/>
        </w:rPr>
      </w:pPr>
    </w:p>
    <w:p w14:paraId="3E8B333C" w14:textId="7F6923B2" w:rsidR="00F237F4" w:rsidRPr="00583038" w:rsidRDefault="0072624A" w:rsidP="00583038">
      <w:pPr>
        <w:pStyle w:val="ListParagraph"/>
        <w:numPr>
          <w:ilvl w:val="1"/>
          <w:numId w:val="9"/>
        </w:numPr>
        <w:rPr>
          <w:rFonts w:ascii="Gentium" w:hAnsi="Gentium"/>
          <w:sz w:val="28"/>
          <w:szCs w:val="28"/>
        </w:rPr>
      </w:pPr>
      <w:r w:rsidRPr="00583038">
        <w:rPr>
          <w:rFonts w:ascii="Gentium" w:hAnsi="Gentium"/>
          <w:sz w:val="28"/>
          <w:szCs w:val="28"/>
        </w:rPr>
        <w:t xml:space="preserve">And it is this way of thinking that Paul is criticizing and exposing in chapters 2-3.  Look back at </w:t>
      </w:r>
      <w:r w:rsidRPr="00583038">
        <w:rPr>
          <w:rFonts w:ascii="Gentium" w:hAnsi="Gentium"/>
          <w:b/>
          <w:bCs/>
          <w:sz w:val="28"/>
          <w:szCs w:val="28"/>
        </w:rPr>
        <w:t>Romans 2:17</w:t>
      </w:r>
      <w:r w:rsidRPr="00583038">
        <w:rPr>
          <w:rFonts w:ascii="Gentium" w:hAnsi="Gentium"/>
          <w:sz w:val="28"/>
          <w:szCs w:val="28"/>
        </w:rPr>
        <w:t>: he says, “</w:t>
      </w:r>
      <w:r w:rsidRPr="00583038">
        <w:rPr>
          <w:rFonts w:ascii="Gentium" w:hAnsi="Gentium"/>
          <w:i/>
          <w:iCs/>
          <w:sz w:val="28"/>
          <w:szCs w:val="28"/>
        </w:rPr>
        <w:t>But if you call yourself a Jew and rely on the law and boast in God and know His will and approve what is excellent, because you are instructed from the law; and if you are sure that you yourself are a guide to the blind, a light to those who are in darkness, an instructor of the foolish, a teacher of children, having in the law the embodiment of knowledge and truth- you then who teach others, do you not teach yourself? While you preach against stealing, do you steal?  You who say that one must not commit adultery, do you commit adultery?  You who abhor idols, do you rob temples?  You who boast in the law dishonour God by breaking the law</w:t>
      </w:r>
      <w:r w:rsidRPr="00583038">
        <w:rPr>
          <w:rFonts w:ascii="Gentium" w:hAnsi="Gentium"/>
          <w:sz w:val="28"/>
          <w:szCs w:val="28"/>
        </w:rPr>
        <w:t xml:space="preserve">.”  Do you see what Paul was saying?  You claim to be special because you have been given God’s law, but you break it!  </w:t>
      </w:r>
    </w:p>
    <w:p w14:paraId="5AB8B045" w14:textId="77777777" w:rsidR="005C4035" w:rsidRDefault="005C4035" w:rsidP="005C4035">
      <w:pPr>
        <w:pStyle w:val="ListParagraph"/>
        <w:ind w:left="0"/>
        <w:rPr>
          <w:rFonts w:ascii="Gentium" w:hAnsi="Gentium"/>
          <w:sz w:val="28"/>
          <w:szCs w:val="28"/>
        </w:rPr>
      </w:pPr>
    </w:p>
    <w:p w14:paraId="16FECCB8" w14:textId="789A83A1" w:rsidR="001541FF" w:rsidRDefault="001541FF" w:rsidP="0072624A">
      <w:pPr>
        <w:pStyle w:val="ListParagraph"/>
        <w:numPr>
          <w:ilvl w:val="1"/>
          <w:numId w:val="9"/>
        </w:numPr>
        <w:rPr>
          <w:rFonts w:ascii="Gentium" w:hAnsi="Gentium"/>
          <w:sz w:val="28"/>
          <w:szCs w:val="28"/>
        </w:rPr>
      </w:pPr>
      <w:r>
        <w:rPr>
          <w:rFonts w:ascii="Gentium" w:hAnsi="Gentium"/>
          <w:sz w:val="28"/>
          <w:szCs w:val="28"/>
        </w:rPr>
        <w:t xml:space="preserve">And so, as we come to our text, Paul’s point is that </w:t>
      </w:r>
      <w:r w:rsidR="00D37020" w:rsidRPr="000B6A79">
        <w:rPr>
          <w:rFonts w:ascii="Gentium" w:hAnsi="Gentium"/>
          <w:b/>
          <w:bCs/>
          <w:sz w:val="28"/>
          <w:szCs w:val="28"/>
        </w:rPr>
        <w:t xml:space="preserve">having </w:t>
      </w:r>
      <w:r w:rsidRPr="000B6A79">
        <w:rPr>
          <w:rFonts w:ascii="Gentium" w:hAnsi="Gentium"/>
          <w:b/>
          <w:bCs/>
          <w:sz w:val="28"/>
          <w:szCs w:val="28"/>
        </w:rPr>
        <w:t xml:space="preserve">the law </w:t>
      </w:r>
      <w:proofErr w:type="gramStart"/>
      <w:r w:rsidRPr="000B6A79">
        <w:rPr>
          <w:rFonts w:ascii="Gentium" w:hAnsi="Gentium"/>
          <w:b/>
          <w:bCs/>
          <w:sz w:val="28"/>
          <w:szCs w:val="28"/>
        </w:rPr>
        <w:t>actually ma</w:t>
      </w:r>
      <w:r w:rsidR="00535A74">
        <w:rPr>
          <w:rFonts w:ascii="Gentium" w:hAnsi="Gentium"/>
          <w:b/>
          <w:bCs/>
          <w:sz w:val="28"/>
          <w:szCs w:val="28"/>
        </w:rPr>
        <w:t>de</w:t>
      </w:r>
      <w:proofErr w:type="gramEnd"/>
      <w:r w:rsidRPr="000B6A79">
        <w:rPr>
          <w:rFonts w:ascii="Gentium" w:hAnsi="Gentium"/>
          <w:b/>
          <w:bCs/>
          <w:sz w:val="28"/>
          <w:szCs w:val="28"/>
        </w:rPr>
        <w:t xml:space="preserve"> the Jew</w:t>
      </w:r>
      <w:r w:rsidR="00535A74">
        <w:rPr>
          <w:rFonts w:ascii="Gentium" w:hAnsi="Gentium"/>
          <w:b/>
          <w:bCs/>
          <w:sz w:val="28"/>
          <w:szCs w:val="28"/>
        </w:rPr>
        <w:t>s</w:t>
      </w:r>
      <w:r w:rsidRPr="000B6A79">
        <w:rPr>
          <w:rFonts w:ascii="Gentium" w:hAnsi="Gentium"/>
          <w:b/>
          <w:bCs/>
          <w:sz w:val="28"/>
          <w:szCs w:val="28"/>
        </w:rPr>
        <w:t xml:space="preserve"> </w:t>
      </w:r>
      <w:r w:rsidRPr="000B6A79">
        <w:rPr>
          <w:rFonts w:ascii="Gentium" w:hAnsi="Gentium"/>
          <w:b/>
          <w:bCs/>
          <w:i/>
          <w:iCs/>
          <w:sz w:val="28"/>
          <w:szCs w:val="28"/>
        </w:rPr>
        <w:t>more</w:t>
      </w:r>
      <w:r w:rsidRPr="000B6A79">
        <w:rPr>
          <w:rFonts w:ascii="Gentium" w:hAnsi="Gentium"/>
          <w:b/>
          <w:bCs/>
          <w:sz w:val="28"/>
          <w:szCs w:val="28"/>
        </w:rPr>
        <w:t xml:space="preserve"> guilty</w:t>
      </w:r>
      <w:r>
        <w:rPr>
          <w:rFonts w:ascii="Gentium" w:hAnsi="Gentium"/>
          <w:sz w:val="28"/>
          <w:szCs w:val="28"/>
        </w:rPr>
        <w:t xml:space="preserve"> and worthy of condemnation than the Gentile</w:t>
      </w:r>
      <w:r w:rsidR="00535A74">
        <w:rPr>
          <w:rFonts w:ascii="Gentium" w:hAnsi="Gentium"/>
          <w:sz w:val="28"/>
          <w:szCs w:val="28"/>
        </w:rPr>
        <w:t>s</w:t>
      </w:r>
      <w:r>
        <w:rPr>
          <w:rFonts w:ascii="Gentium" w:hAnsi="Gentium"/>
          <w:sz w:val="28"/>
          <w:szCs w:val="28"/>
        </w:rPr>
        <w:t xml:space="preserve">.  </w:t>
      </w:r>
    </w:p>
    <w:p w14:paraId="294508ED" w14:textId="3F08D837" w:rsidR="006A263A" w:rsidRDefault="00583038" w:rsidP="001541FF">
      <w:pPr>
        <w:pStyle w:val="ListParagraph"/>
        <w:numPr>
          <w:ilvl w:val="2"/>
          <w:numId w:val="9"/>
        </w:numPr>
        <w:rPr>
          <w:rFonts w:ascii="Gentium" w:hAnsi="Gentium"/>
          <w:sz w:val="28"/>
          <w:szCs w:val="28"/>
        </w:rPr>
      </w:pPr>
      <w:r>
        <w:rPr>
          <w:rFonts w:ascii="Gentium" w:hAnsi="Gentium"/>
          <w:sz w:val="28"/>
          <w:szCs w:val="28"/>
        </w:rPr>
        <w:t xml:space="preserve">And we all know how this works.  </w:t>
      </w:r>
      <w:r w:rsidR="00A90073">
        <w:rPr>
          <w:rFonts w:ascii="Gentium" w:hAnsi="Gentium"/>
          <w:sz w:val="28"/>
          <w:szCs w:val="28"/>
        </w:rPr>
        <w:t>Ignorance of the law or the rules makes a huge difference to how we treat someone who has broken the rules.  Parents, for example, may excuse the actions of their children if the</w:t>
      </w:r>
      <w:r w:rsidR="00D37020">
        <w:rPr>
          <w:rFonts w:ascii="Gentium" w:hAnsi="Gentium"/>
          <w:sz w:val="28"/>
          <w:szCs w:val="28"/>
        </w:rPr>
        <w:t xml:space="preserve"> child did not know that they should not do whatever it is</w:t>
      </w:r>
      <w:r w:rsidR="00535A74">
        <w:rPr>
          <w:rFonts w:ascii="Gentium" w:hAnsi="Gentium"/>
          <w:sz w:val="28"/>
          <w:szCs w:val="28"/>
        </w:rPr>
        <w:t xml:space="preserve"> that they did</w:t>
      </w:r>
      <w:r w:rsidR="00D37020">
        <w:rPr>
          <w:rFonts w:ascii="Gentium" w:hAnsi="Gentium"/>
          <w:sz w:val="28"/>
          <w:szCs w:val="28"/>
        </w:rPr>
        <w:t xml:space="preserve">.  </w:t>
      </w:r>
      <w:r w:rsidR="00A90073">
        <w:rPr>
          <w:rFonts w:ascii="Gentium" w:hAnsi="Gentium"/>
          <w:sz w:val="28"/>
          <w:szCs w:val="28"/>
        </w:rPr>
        <w:t xml:space="preserve">But if the child knew what the rule was, and still broke it, </w:t>
      </w:r>
      <w:r w:rsidR="00535A74">
        <w:rPr>
          <w:rFonts w:ascii="Gentium" w:hAnsi="Gentium"/>
          <w:sz w:val="28"/>
          <w:szCs w:val="28"/>
        </w:rPr>
        <w:t xml:space="preserve">well, </w:t>
      </w:r>
      <w:r w:rsidR="00D37020">
        <w:rPr>
          <w:rFonts w:ascii="Gentium" w:hAnsi="Gentium"/>
          <w:sz w:val="28"/>
          <w:szCs w:val="28"/>
        </w:rPr>
        <w:t xml:space="preserve">then </w:t>
      </w:r>
      <w:r w:rsidR="00A90073">
        <w:rPr>
          <w:rFonts w:ascii="Gentium" w:hAnsi="Gentium"/>
          <w:sz w:val="28"/>
          <w:szCs w:val="28"/>
        </w:rPr>
        <w:t xml:space="preserve">the punishment will be more severe.  </w:t>
      </w:r>
    </w:p>
    <w:p w14:paraId="4417A68A" w14:textId="5AC974C3" w:rsidR="000B6A79" w:rsidRDefault="000B6A79" w:rsidP="000B6A79">
      <w:pPr>
        <w:pStyle w:val="ListParagraph"/>
        <w:numPr>
          <w:ilvl w:val="2"/>
          <w:numId w:val="9"/>
        </w:numPr>
        <w:rPr>
          <w:rFonts w:ascii="Gentium" w:hAnsi="Gentium"/>
          <w:sz w:val="28"/>
          <w:szCs w:val="28"/>
        </w:rPr>
      </w:pPr>
      <w:r>
        <w:rPr>
          <w:rFonts w:ascii="Gentium" w:hAnsi="Gentium"/>
          <w:sz w:val="28"/>
          <w:szCs w:val="28"/>
        </w:rPr>
        <w:lastRenderedPageBreak/>
        <w:t xml:space="preserve">And the </w:t>
      </w:r>
      <w:r w:rsidR="00535A74">
        <w:rPr>
          <w:rFonts w:ascii="Gentium" w:hAnsi="Gentium"/>
          <w:sz w:val="28"/>
          <w:szCs w:val="28"/>
        </w:rPr>
        <w:t>J</w:t>
      </w:r>
      <w:r>
        <w:rPr>
          <w:rFonts w:ascii="Gentium" w:hAnsi="Gentium"/>
          <w:sz w:val="28"/>
          <w:szCs w:val="28"/>
        </w:rPr>
        <w:t>ews knew the rules.  They had God’s covenant law.  So that made their law-breaking even worse.</w:t>
      </w:r>
    </w:p>
    <w:p w14:paraId="7716FB00" w14:textId="77777777" w:rsidR="000B6A79" w:rsidRDefault="000B6A79" w:rsidP="000B6A79">
      <w:pPr>
        <w:pStyle w:val="ListParagraph"/>
        <w:ind w:left="340"/>
        <w:rPr>
          <w:rFonts w:ascii="Gentium" w:hAnsi="Gentium"/>
          <w:sz w:val="28"/>
          <w:szCs w:val="28"/>
        </w:rPr>
      </w:pPr>
    </w:p>
    <w:p w14:paraId="6AA63264" w14:textId="4A0810E4" w:rsidR="00D06C03" w:rsidRDefault="00291C52" w:rsidP="006A263A">
      <w:pPr>
        <w:pStyle w:val="ListParagraph"/>
        <w:numPr>
          <w:ilvl w:val="1"/>
          <w:numId w:val="9"/>
        </w:numPr>
        <w:rPr>
          <w:rFonts w:ascii="Gentium" w:hAnsi="Gentium"/>
          <w:sz w:val="28"/>
          <w:szCs w:val="28"/>
        </w:rPr>
      </w:pPr>
      <w:r>
        <w:rPr>
          <w:rFonts w:ascii="Gentium" w:hAnsi="Gentium"/>
          <w:sz w:val="28"/>
          <w:szCs w:val="28"/>
        </w:rPr>
        <w:t xml:space="preserve">And </w:t>
      </w:r>
      <w:r w:rsidR="005C4035">
        <w:rPr>
          <w:rFonts w:ascii="Gentium" w:hAnsi="Gentium"/>
          <w:sz w:val="28"/>
          <w:szCs w:val="28"/>
        </w:rPr>
        <w:t xml:space="preserve">to show why this is so, </w:t>
      </w:r>
      <w:r>
        <w:rPr>
          <w:rFonts w:ascii="Gentium" w:hAnsi="Gentium"/>
          <w:sz w:val="28"/>
          <w:szCs w:val="28"/>
        </w:rPr>
        <w:t>in verse</w:t>
      </w:r>
      <w:r w:rsidR="00535A74">
        <w:rPr>
          <w:rFonts w:ascii="Gentium" w:hAnsi="Gentium"/>
          <w:sz w:val="28"/>
          <w:szCs w:val="28"/>
        </w:rPr>
        <w:t xml:space="preserve"> 20</w:t>
      </w:r>
      <w:r>
        <w:rPr>
          <w:rFonts w:ascii="Gentium" w:hAnsi="Gentium"/>
          <w:sz w:val="28"/>
          <w:szCs w:val="28"/>
        </w:rPr>
        <w:t xml:space="preserve">, Paul </w:t>
      </w:r>
      <w:r w:rsidR="00535A74">
        <w:rPr>
          <w:rFonts w:ascii="Gentium" w:hAnsi="Gentium"/>
          <w:sz w:val="28"/>
          <w:szCs w:val="28"/>
        </w:rPr>
        <w:t xml:space="preserve">speaks about the function of the law.  </w:t>
      </w:r>
    </w:p>
    <w:p w14:paraId="47D8E899" w14:textId="19288A59" w:rsidR="00D06C03" w:rsidRDefault="00535A74" w:rsidP="00D06C03">
      <w:pPr>
        <w:pStyle w:val="ListParagraph"/>
        <w:numPr>
          <w:ilvl w:val="2"/>
          <w:numId w:val="9"/>
        </w:numPr>
        <w:rPr>
          <w:rFonts w:ascii="Gentium" w:hAnsi="Gentium"/>
          <w:sz w:val="28"/>
          <w:szCs w:val="28"/>
        </w:rPr>
      </w:pPr>
      <w:r>
        <w:rPr>
          <w:rFonts w:ascii="Gentium" w:hAnsi="Gentium"/>
          <w:sz w:val="28"/>
          <w:szCs w:val="28"/>
        </w:rPr>
        <w:t xml:space="preserve">The first part of </w:t>
      </w:r>
      <w:r w:rsidR="00BA10F3">
        <w:rPr>
          <w:rFonts w:ascii="Gentium" w:hAnsi="Gentium"/>
          <w:sz w:val="28"/>
          <w:szCs w:val="28"/>
        </w:rPr>
        <w:t xml:space="preserve">it </w:t>
      </w:r>
      <w:r>
        <w:rPr>
          <w:rFonts w:ascii="Gentium" w:hAnsi="Gentium"/>
          <w:sz w:val="28"/>
          <w:szCs w:val="28"/>
        </w:rPr>
        <w:t xml:space="preserve">is </w:t>
      </w:r>
      <w:r w:rsidRPr="00D06C03">
        <w:rPr>
          <w:rFonts w:ascii="Gentium" w:hAnsi="Gentium"/>
          <w:b/>
          <w:bCs/>
          <w:sz w:val="28"/>
          <w:szCs w:val="28"/>
        </w:rPr>
        <w:t>what the law is</w:t>
      </w:r>
      <w:r>
        <w:rPr>
          <w:rFonts w:ascii="Gentium" w:hAnsi="Gentium"/>
          <w:sz w:val="28"/>
          <w:szCs w:val="28"/>
        </w:rPr>
        <w:t xml:space="preserve"> </w:t>
      </w:r>
      <w:r w:rsidRPr="00D06C03">
        <w:rPr>
          <w:rFonts w:ascii="Gentium" w:hAnsi="Gentium"/>
          <w:b/>
          <w:bCs/>
          <w:i/>
          <w:iCs/>
          <w:sz w:val="28"/>
          <w:szCs w:val="28"/>
        </w:rPr>
        <w:t>not</w:t>
      </w:r>
      <w:r w:rsidRPr="00D06C03">
        <w:rPr>
          <w:rFonts w:ascii="Gentium" w:hAnsi="Gentium"/>
          <w:b/>
          <w:bCs/>
          <w:sz w:val="28"/>
          <w:szCs w:val="28"/>
        </w:rPr>
        <w:t xml:space="preserve"> designed to do</w:t>
      </w:r>
      <w:r>
        <w:rPr>
          <w:rFonts w:ascii="Gentium" w:hAnsi="Gentium"/>
          <w:sz w:val="28"/>
          <w:szCs w:val="28"/>
        </w:rPr>
        <w:t>:</w:t>
      </w:r>
      <w:r w:rsidR="00291C52">
        <w:rPr>
          <w:rFonts w:ascii="Gentium" w:hAnsi="Gentium"/>
          <w:sz w:val="28"/>
          <w:szCs w:val="28"/>
        </w:rPr>
        <w:t xml:space="preserve"> “</w:t>
      </w:r>
      <w:r w:rsidR="00291C52" w:rsidRPr="00291C52">
        <w:rPr>
          <w:rFonts w:ascii="Gentium" w:hAnsi="Gentium"/>
          <w:i/>
          <w:iCs/>
          <w:sz w:val="28"/>
          <w:szCs w:val="28"/>
        </w:rPr>
        <w:t xml:space="preserve">For by works of the law no human being will be justified in </w:t>
      </w:r>
      <w:r w:rsidR="00291C52">
        <w:rPr>
          <w:rFonts w:ascii="Gentium" w:hAnsi="Gentium"/>
          <w:i/>
          <w:iCs/>
          <w:sz w:val="28"/>
          <w:szCs w:val="28"/>
        </w:rPr>
        <w:t>H</w:t>
      </w:r>
      <w:r w:rsidR="00291C52" w:rsidRPr="00291C52">
        <w:rPr>
          <w:rFonts w:ascii="Gentium" w:hAnsi="Gentium"/>
          <w:i/>
          <w:iCs/>
          <w:sz w:val="28"/>
          <w:szCs w:val="28"/>
        </w:rPr>
        <w:t>is sight</w:t>
      </w:r>
      <w:r>
        <w:rPr>
          <w:rFonts w:ascii="Gentium" w:hAnsi="Gentium"/>
          <w:i/>
          <w:iCs/>
          <w:sz w:val="28"/>
          <w:szCs w:val="28"/>
        </w:rPr>
        <w:t xml:space="preserve">.”  </w:t>
      </w:r>
      <w:r w:rsidR="00D06C03" w:rsidRPr="00D06C03">
        <w:rPr>
          <w:rFonts w:ascii="Gentium" w:hAnsi="Gentium"/>
          <w:sz w:val="28"/>
          <w:szCs w:val="28"/>
        </w:rPr>
        <w:t>In other words,</w:t>
      </w:r>
      <w:r w:rsidR="00D06C03">
        <w:rPr>
          <w:rFonts w:ascii="Gentium" w:hAnsi="Gentium"/>
          <w:i/>
          <w:iCs/>
          <w:sz w:val="28"/>
          <w:szCs w:val="28"/>
        </w:rPr>
        <w:t xml:space="preserve"> </w:t>
      </w:r>
      <w:r w:rsidR="00D06C03">
        <w:rPr>
          <w:rFonts w:ascii="Gentium" w:hAnsi="Gentium"/>
          <w:sz w:val="28"/>
          <w:szCs w:val="28"/>
        </w:rPr>
        <w:t>the law cannot save</w:t>
      </w:r>
      <w:r w:rsidR="001D7871">
        <w:rPr>
          <w:rFonts w:ascii="Gentium" w:hAnsi="Gentium"/>
          <w:sz w:val="28"/>
          <w:szCs w:val="28"/>
        </w:rPr>
        <w:t xml:space="preserve"> us; it cannot justify us; it cannot make us righteous and deserving of heaven.  And we will see why this is so in our second point.  </w:t>
      </w:r>
    </w:p>
    <w:p w14:paraId="4969EAAD" w14:textId="6319E6C2" w:rsidR="00291C52" w:rsidRDefault="001D7871" w:rsidP="00D06C03">
      <w:pPr>
        <w:pStyle w:val="ListParagraph"/>
        <w:numPr>
          <w:ilvl w:val="2"/>
          <w:numId w:val="9"/>
        </w:numPr>
        <w:rPr>
          <w:rFonts w:ascii="Gentium" w:hAnsi="Gentium"/>
          <w:sz w:val="28"/>
          <w:szCs w:val="28"/>
        </w:rPr>
      </w:pPr>
      <w:r>
        <w:rPr>
          <w:rFonts w:ascii="Gentium" w:hAnsi="Gentium"/>
          <w:sz w:val="28"/>
          <w:szCs w:val="28"/>
        </w:rPr>
        <w:t xml:space="preserve">But </w:t>
      </w:r>
      <w:r w:rsidR="00D06C03">
        <w:rPr>
          <w:rFonts w:ascii="Gentium" w:hAnsi="Gentium"/>
          <w:sz w:val="28"/>
          <w:szCs w:val="28"/>
        </w:rPr>
        <w:t>Paul continues</w:t>
      </w:r>
      <w:r>
        <w:rPr>
          <w:rFonts w:ascii="Gentium" w:hAnsi="Gentium"/>
          <w:sz w:val="28"/>
          <w:szCs w:val="28"/>
        </w:rPr>
        <w:t xml:space="preserve"> with </w:t>
      </w:r>
      <w:r w:rsidRPr="001D7871">
        <w:rPr>
          <w:rFonts w:ascii="Gentium" w:hAnsi="Gentium"/>
          <w:b/>
          <w:bCs/>
          <w:sz w:val="28"/>
          <w:szCs w:val="28"/>
        </w:rPr>
        <w:t xml:space="preserve">what the law </w:t>
      </w:r>
      <w:r w:rsidRPr="004649F1">
        <w:rPr>
          <w:rFonts w:ascii="Gentium" w:hAnsi="Gentium"/>
          <w:b/>
          <w:bCs/>
          <w:i/>
          <w:iCs/>
          <w:sz w:val="28"/>
          <w:szCs w:val="28"/>
        </w:rPr>
        <w:t>is</w:t>
      </w:r>
      <w:r w:rsidRPr="001D7871">
        <w:rPr>
          <w:rFonts w:ascii="Gentium" w:hAnsi="Gentium"/>
          <w:b/>
          <w:bCs/>
          <w:sz w:val="28"/>
          <w:szCs w:val="28"/>
        </w:rPr>
        <w:t xml:space="preserve"> designed to do</w:t>
      </w:r>
      <w:r>
        <w:rPr>
          <w:rFonts w:ascii="Gentium" w:hAnsi="Gentium"/>
          <w:sz w:val="28"/>
          <w:szCs w:val="28"/>
        </w:rPr>
        <w:t>:</w:t>
      </w:r>
      <w:r w:rsidR="00D06C03">
        <w:rPr>
          <w:rFonts w:ascii="Gentium" w:hAnsi="Gentium"/>
          <w:sz w:val="28"/>
          <w:szCs w:val="28"/>
        </w:rPr>
        <w:t xml:space="preserve"> “</w:t>
      </w:r>
      <w:r w:rsidR="00D06C03">
        <w:rPr>
          <w:rFonts w:ascii="Gentium" w:hAnsi="Gentium"/>
          <w:i/>
          <w:iCs/>
          <w:sz w:val="28"/>
          <w:szCs w:val="28"/>
          <w:u w:val="single"/>
        </w:rPr>
        <w:t>T</w:t>
      </w:r>
      <w:r w:rsidR="00291C52" w:rsidRPr="00291C52">
        <w:rPr>
          <w:rFonts w:ascii="Gentium" w:hAnsi="Gentium"/>
          <w:i/>
          <w:iCs/>
          <w:sz w:val="28"/>
          <w:szCs w:val="28"/>
          <w:u w:val="single"/>
        </w:rPr>
        <w:t>hrough the law comes knowledge of sin</w:t>
      </w:r>
      <w:r w:rsidR="00291C52" w:rsidRPr="00291C52">
        <w:rPr>
          <w:rFonts w:ascii="Gentium" w:hAnsi="Gentium"/>
          <w:sz w:val="28"/>
          <w:szCs w:val="28"/>
        </w:rPr>
        <w:t>.</w:t>
      </w:r>
      <w:r w:rsidR="00291C52">
        <w:rPr>
          <w:rFonts w:ascii="Gentium" w:hAnsi="Gentium"/>
          <w:sz w:val="28"/>
          <w:szCs w:val="28"/>
        </w:rPr>
        <w:t>”</w:t>
      </w:r>
      <w:r w:rsidR="00D06C03">
        <w:rPr>
          <w:rFonts w:ascii="Gentium" w:hAnsi="Gentium"/>
          <w:sz w:val="28"/>
          <w:szCs w:val="28"/>
        </w:rPr>
        <w:t xml:space="preserve">  So, the </w:t>
      </w:r>
      <w:r w:rsidR="00BA10F3">
        <w:rPr>
          <w:rFonts w:ascii="Gentium" w:hAnsi="Gentium"/>
          <w:sz w:val="28"/>
          <w:szCs w:val="28"/>
        </w:rPr>
        <w:t xml:space="preserve">function of the </w:t>
      </w:r>
      <w:r w:rsidR="00D06C03">
        <w:rPr>
          <w:rFonts w:ascii="Gentium" w:hAnsi="Gentium"/>
          <w:sz w:val="28"/>
          <w:szCs w:val="28"/>
        </w:rPr>
        <w:t xml:space="preserve">law is to help us see how far short we fall of </w:t>
      </w:r>
      <w:r>
        <w:rPr>
          <w:rFonts w:ascii="Gentium" w:hAnsi="Gentium"/>
          <w:sz w:val="28"/>
          <w:szCs w:val="28"/>
        </w:rPr>
        <w:t>what God’s law requires.</w:t>
      </w:r>
      <w:r w:rsidR="00D06C03">
        <w:rPr>
          <w:rFonts w:ascii="Gentium" w:hAnsi="Gentium"/>
          <w:sz w:val="28"/>
          <w:szCs w:val="28"/>
        </w:rPr>
        <w:t xml:space="preserve">  </w:t>
      </w:r>
    </w:p>
    <w:p w14:paraId="4059D5CD" w14:textId="1174AF38" w:rsidR="00D06C03" w:rsidRDefault="00D06C03" w:rsidP="00D06C03">
      <w:pPr>
        <w:pStyle w:val="ListParagraph"/>
        <w:numPr>
          <w:ilvl w:val="3"/>
          <w:numId w:val="9"/>
        </w:numPr>
        <w:rPr>
          <w:rFonts w:ascii="Gentium" w:hAnsi="Gentium"/>
          <w:sz w:val="28"/>
          <w:szCs w:val="28"/>
        </w:rPr>
      </w:pPr>
      <w:r>
        <w:rPr>
          <w:rFonts w:ascii="Gentium" w:hAnsi="Gentium"/>
          <w:sz w:val="28"/>
          <w:szCs w:val="28"/>
        </w:rPr>
        <w:t xml:space="preserve">This isn’t a perfect illustration, but hopefully it </w:t>
      </w:r>
      <w:r w:rsidR="001D7871">
        <w:rPr>
          <w:rFonts w:ascii="Gentium" w:hAnsi="Gentium"/>
          <w:sz w:val="28"/>
          <w:szCs w:val="28"/>
        </w:rPr>
        <w:t>is helpful</w:t>
      </w:r>
      <w:r>
        <w:rPr>
          <w:rFonts w:ascii="Gentium" w:hAnsi="Gentium"/>
          <w:sz w:val="28"/>
          <w:szCs w:val="28"/>
        </w:rPr>
        <w:t xml:space="preserve">.  If you go to a theme park of some sort, they sometimes have minimum height limits for the rides.  So, if you are not yay tall, you cannot go on the ride.  </w:t>
      </w:r>
      <w:r w:rsidR="00586F55">
        <w:rPr>
          <w:rFonts w:ascii="Gentium" w:hAnsi="Gentium"/>
          <w:sz w:val="28"/>
          <w:szCs w:val="28"/>
        </w:rPr>
        <w:t xml:space="preserve">Well, </w:t>
      </w:r>
      <w:r>
        <w:rPr>
          <w:rFonts w:ascii="Gentium" w:hAnsi="Gentium"/>
          <w:sz w:val="28"/>
          <w:szCs w:val="28"/>
        </w:rPr>
        <w:t xml:space="preserve">a person who is shorter than the required height is like a sinner, and that mark is like the law.  That mark cannot get </w:t>
      </w:r>
      <w:r w:rsidR="00586F55">
        <w:rPr>
          <w:rFonts w:ascii="Gentium" w:hAnsi="Gentium"/>
          <w:sz w:val="28"/>
          <w:szCs w:val="28"/>
        </w:rPr>
        <w:t xml:space="preserve">someone who is too short </w:t>
      </w:r>
      <w:r>
        <w:rPr>
          <w:rFonts w:ascii="Gentium" w:hAnsi="Gentium"/>
          <w:sz w:val="28"/>
          <w:szCs w:val="28"/>
        </w:rPr>
        <w:t xml:space="preserve">onto the ride.  All it can do is show </w:t>
      </w:r>
      <w:r w:rsidR="001A4ED9">
        <w:rPr>
          <w:rFonts w:ascii="Gentium" w:hAnsi="Gentium"/>
          <w:sz w:val="28"/>
          <w:szCs w:val="28"/>
        </w:rPr>
        <w:t xml:space="preserve">them </w:t>
      </w:r>
      <w:r>
        <w:rPr>
          <w:rFonts w:ascii="Gentium" w:hAnsi="Gentium"/>
          <w:sz w:val="28"/>
          <w:szCs w:val="28"/>
        </w:rPr>
        <w:t xml:space="preserve">that </w:t>
      </w:r>
      <w:r w:rsidR="001A4ED9">
        <w:rPr>
          <w:rFonts w:ascii="Gentium" w:hAnsi="Gentium"/>
          <w:sz w:val="28"/>
          <w:szCs w:val="28"/>
        </w:rPr>
        <w:t>they</w:t>
      </w:r>
      <w:r>
        <w:rPr>
          <w:rFonts w:ascii="Gentium" w:hAnsi="Gentium"/>
          <w:sz w:val="28"/>
          <w:szCs w:val="28"/>
        </w:rPr>
        <w:t xml:space="preserve"> don’t measure up. </w:t>
      </w:r>
      <w:r w:rsidR="004649F1">
        <w:rPr>
          <w:rFonts w:ascii="Gentium" w:hAnsi="Gentium"/>
          <w:sz w:val="28"/>
          <w:szCs w:val="28"/>
        </w:rPr>
        <w:t xml:space="preserve"> And it is the same with the Law.  It shows us how far short we fall of God’s standard.</w:t>
      </w:r>
    </w:p>
    <w:p w14:paraId="4162E5A9" w14:textId="67793A84" w:rsidR="006A263A" w:rsidRDefault="00D06C03" w:rsidP="001D7871">
      <w:pPr>
        <w:pStyle w:val="ListParagraph"/>
        <w:numPr>
          <w:ilvl w:val="2"/>
          <w:numId w:val="9"/>
        </w:numPr>
        <w:rPr>
          <w:rFonts w:ascii="Gentium" w:hAnsi="Gentium"/>
          <w:sz w:val="28"/>
          <w:szCs w:val="28"/>
        </w:rPr>
      </w:pPr>
      <w:r>
        <w:rPr>
          <w:rFonts w:ascii="Gentium" w:hAnsi="Gentium"/>
          <w:sz w:val="28"/>
          <w:szCs w:val="28"/>
        </w:rPr>
        <w:t>And we will come back to this in our third and last point</w:t>
      </w:r>
      <w:r w:rsidR="001D7871">
        <w:rPr>
          <w:rFonts w:ascii="Gentium" w:hAnsi="Gentium"/>
          <w:sz w:val="28"/>
          <w:szCs w:val="28"/>
        </w:rPr>
        <w:t xml:space="preserve">, but </w:t>
      </w:r>
      <w:r w:rsidR="00586F55">
        <w:rPr>
          <w:rFonts w:ascii="Gentium" w:hAnsi="Gentium"/>
          <w:sz w:val="28"/>
          <w:szCs w:val="28"/>
        </w:rPr>
        <w:t xml:space="preserve">brothers and sisters, young people and boys and girls, </w:t>
      </w:r>
      <w:r w:rsidR="001D7871">
        <w:rPr>
          <w:rFonts w:ascii="Gentium" w:hAnsi="Gentium"/>
          <w:sz w:val="28"/>
          <w:szCs w:val="28"/>
        </w:rPr>
        <w:t xml:space="preserve">when we understand </w:t>
      </w:r>
      <w:r w:rsidR="00586F55">
        <w:rPr>
          <w:rFonts w:ascii="Gentium" w:hAnsi="Gentium"/>
          <w:sz w:val="28"/>
          <w:szCs w:val="28"/>
        </w:rPr>
        <w:t xml:space="preserve">this about the law and about ourselves, </w:t>
      </w:r>
      <w:r w:rsidR="001D7871">
        <w:rPr>
          <w:rFonts w:ascii="Gentium" w:hAnsi="Gentium"/>
          <w:sz w:val="28"/>
          <w:szCs w:val="28"/>
        </w:rPr>
        <w:t>then we are ready for the gospel!  When we realize that we are guilty sinners who have broken God’s law, then we are ready to see that our only hope for salvation is Jesus!</w:t>
      </w:r>
    </w:p>
    <w:p w14:paraId="7ABDF2A1" w14:textId="77777777" w:rsidR="006A263A" w:rsidRDefault="006A263A" w:rsidP="006A263A">
      <w:pPr>
        <w:pStyle w:val="ListParagraph"/>
        <w:ind w:left="340"/>
        <w:rPr>
          <w:rFonts w:ascii="Gentium" w:hAnsi="Gentium"/>
          <w:sz w:val="28"/>
          <w:szCs w:val="28"/>
        </w:rPr>
      </w:pPr>
    </w:p>
    <w:p w14:paraId="1225CFE0" w14:textId="78F5431C" w:rsidR="006A263A" w:rsidRDefault="001D7871" w:rsidP="006A263A">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 </w:t>
      </w:r>
      <w:r w:rsidRPr="004442EA">
        <w:rPr>
          <w:rFonts w:ascii="Gentium" w:hAnsi="Gentium"/>
          <w:b/>
          <w:bCs/>
          <w:sz w:val="28"/>
          <w:szCs w:val="28"/>
        </w:rPr>
        <w:t>function</w:t>
      </w:r>
      <w:r>
        <w:rPr>
          <w:rFonts w:ascii="Gentium" w:hAnsi="Gentium"/>
          <w:sz w:val="28"/>
          <w:szCs w:val="28"/>
        </w:rPr>
        <w:t xml:space="preserve"> of the law is to reveal our sin and guilt.  </w:t>
      </w:r>
      <w:r w:rsidR="004442EA">
        <w:rPr>
          <w:rFonts w:ascii="Gentium" w:hAnsi="Gentium"/>
          <w:sz w:val="28"/>
          <w:szCs w:val="28"/>
        </w:rPr>
        <w:t>And it does this, as our second point, by t</w:t>
      </w:r>
      <w:r w:rsidR="006A263A">
        <w:rPr>
          <w:rFonts w:ascii="Gentium" w:hAnsi="Gentium"/>
          <w:sz w:val="28"/>
          <w:szCs w:val="28"/>
        </w:rPr>
        <w:t xml:space="preserve">he </w:t>
      </w:r>
      <w:r w:rsidR="006A263A" w:rsidRPr="006A263A">
        <w:rPr>
          <w:rFonts w:ascii="Gentium" w:hAnsi="Gentium"/>
          <w:b/>
          <w:bCs/>
          <w:caps/>
          <w:sz w:val="28"/>
          <w:szCs w:val="28"/>
        </w:rPr>
        <w:t>demand</w:t>
      </w:r>
      <w:r w:rsidR="006A263A">
        <w:rPr>
          <w:rFonts w:ascii="Gentium" w:hAnsi="Gentium"/>
          <w:sz w:val="28"/>
          <w:szCs w:val="28"/>
        </w:rPr>
        <w:t xml:space="preserve"> of the Law.   </w:t>
      </w:r>
    </w:p>
    <w:p w14:paraId="7B8AC0F2" w14:textId="34168959" w:rsidR="001541FF" w:rsidRDefault="001541FF" w:rsidP="006A263A">
      <w:pPr>
        <w:pStyle w:val="ListParagraph"/>
        <w:ind w:left="0"/>
        <w:rPr>
          <w:rFonts w:ascii="Gentium" w:hAnsi="Gentium"/>
          <w:sz w:val="28"/>
          <w:szCs w:val="28"/>
        </w:rPr>
      </w:pPr>
    </w:p>
    <w:p w14:paraId="6461395F" w14:textId="3A213810" w:rsidR="00291C52" w:rsidRDefault="00F4779D" w:rsidP="00291C52">
      <w:pPr>
        <w:pStyle w:val="ListParagraph"/>
        <w:numPr>
          <w:ilvl w:val="1"/>
          <w:numId w:val="9"/>
        </w:numPr>
        <w:rPr>
          <w:rFonts w:ascii="Gentium" w:hAnsi="Gentium"/>
          <w:sz w:val="28"/>
          <w:szCs w:val="28"/>
        </w:rPr>
      </w:pPr>
      <w:r>
        <w:rPr>
          <w:rFonts w:ascii="Gentium" w:hAnsi="Gentium"/>
          <w:sz w:val="28"/>
          <w:szCs w:val="28"/>
        </w:rPr>
        <w:t>And it</w:t>
      </w:r>
      <w:r w:rsidR="00ED7AD9">
        <w:rPr>
          <w:rFonts w:ascii="Gentium" w:hAnsi="Gentium"/>
          <w:sz w:val="28"/>
          <w:szCs w:val="28"/>
        </w:rPr>
        <w:t xml:space="preserve"> is important to state here tha</w:t>
      </w:r>
      <w:r w:rsidR="004442EA">
        <w:rPr>
          <w:rFonts w:ascii="Gentium" w:hAnsi="Gentium"/>
          <w:sz w:val="28"/>
          <w:szCs w:val="28"/>
        </w:rPr>
        <w:t xml:space="preserve">t </w:t>
      </w:r>
      <w:r w:rsidR="004442EA" w:rsidRPr="00E33A6F">
        <w:rPr>
          <w:rFonts w:ascii="Gentium" w:hAnsi="Gentium"/>
          <w:b/>
          <w:bCs/>
          <w:sz w:val="28"/>
          <w:szCs w:val="28"/>
        </w:rPr>
        <w:t xml:space="preserve">the </w:t>
      </w:r>
      <w:r w:rsidR="00291C52" w:rsidRPr="00E33A6F">
        <w:rPr>
          <w:rFonts w:ascii="Gentium" w:hAnsi="Gentium"/>
          <w:b/>
          <w:bCs/>
          <w:sz w:val="28"/>
          <w:szCs w:val="28"/>
        </w:rPr>
        <w:t>Law is good</w:t>
      </w:r>
      <w:r w:rsidR="004442EA">
        <w:rPr>
          <w:rFonts w:ascii="Gentium" w:hAnsi="Gentium"/>
          <w:sz w:val="28"/>
          <w:szCs w:val="28"/>
        </w:rPr>
        <w:t xml:space="preserve">.  </w:t>
      </w:r>
      <w:r w:rsidR="004442EA" w:rsidRPr="00F4779D">
        <w:rPr>
          <w:rFonts w:ascii="Gentium" w:hAnsi="Gentium"/>
          <w:b/>
          <w:bCs/>
          <w:sz w:val="28"/>
          <w:szCs w:val="28"/>
        </w:rPr>
        <w:t>Romans 7:12</w:t>
      </w:r>
      <w:r w:rsidR="004442EA">
        <w:rPr>
          <w:rFonts w:ascii="Gentium" w:hAnsi="Gentium"/>
          <w:sz w:val="28"/>
          <w:szCs w:val="28"/>
        </w:rPr>
        <w:t xml:space="preserve"> says, “</w:t>
      </w:r>
      <w:r w:rsidR="004442EA" w:rsidRPr="00E33A6F">
        <w:rPr>
          <w:rFonts w:ascii="Gentium" w:hAnsi="Gentium"/>
          <w:i/>
          <w:iCs/>
          <w:sz w:val="28"/>
          <w:szCs w:val="28"/>
        </w:rPr>
        <w:t>So the law is holy, and the commandment is holy and righteous and good</w:t>
      </w:r>
      <w:r w:rsidR="004442EA" w:rsidRPr="004442EA">
        <w:rPr>
          <w:rFonts w:ascii="Gentium" w:hAnsi="Gentium"/>
          <w:sz w:val="28"/>
          <w:szCs w:val="28"/>
        </w:rPr>
        <w:t>.</w:t>
      </w:r>
      <w:r w:rsidR="004442EA">
        <w:rPr>
          <w:rFonts w:ascii="Gentium" w:hAnsi="Gentium"/>
          <w:sz w:val="28"/>
          <w:szCs w:val="28"/>
        </w:rPr>
        <w:t>”</w:t>
      </w:r>
      <w:r w:rsidR="00291C52">
        <w:rPr>
          <w:rFonts w:ascii="Gentium" w:hAnsi="Gentium"/>
          <w:sz w:val="28"/>
          <w:szCs w:val="28"/>
        </w:rPr>
        <w:t xml:space="preserve"> </w:t>
      </w:r>
      <w:r w:rsidR="004442EA">
        <w:rPr>
          <w:rFonts w:ascii="Gentium" w:hAnsi="Gentium"/>
          <w:sz w:val="28"/>
          <w:szCs w:val="28"/>
        </w:rPr>
        <w:t xml:space="preserve"> And </w:t>
      </w:r>
      <w:r w:rsidR="004442EA" w:rsidRPr="00F4779D">
        <w:rPr>
          <w:rFonts w:ascii="Gentium" w:hAnsi="Gentium"/>
          <w:b/>
          <w:bCs/>
          <w:sz w:val="28"/>
          <w:szCs w:val="28"/>
        </w:rPr>
        <w:t>1 Timothy 1:8</w:t>
      </w:r>
      <w:r w:rsidR="004442EA">
        <w:rPr>
          <w:rFonts w:ascii="Gentium" w:hAnsi="Gentium"/>
          <w:sz w:val="28"/>
          <w:szCs w:val="28"/>
        </w:rPr>
        <w:t xml:space="preserve"> says, “</w:t>
      </w:r>
      <w:r w:rsidR="004442EA" w:rsidRPr="00E33A6F">
        <w:rPr>
          <w:rFonts w:ascii="Gentium" w:hAnsi="Gentium"/>
          <w:i/>
          <w:iCs/>
          <w:sz w:val="28"/>
          <w:szCs w:val="28"/>
        </w:rPr>
        <w:t>Now we know that the law is good</w:t>
      </w:r>
      <w:r w:rsidR="004442EA">
        <w:rPr>
          <w:rFonts w:ascii="Gentium" w:hAnsi="Gentium"/>
          <w:sz w:val="28"/>
          <w:szCs w:val="28"/>
        </w:rPr>
        <w:t xml:space="preserve">.”  So, it is not as though there is something wrong with the law; that if we only had a better law, we would be ok.  No, </w:t>
      </w:r>
      <w:r w:rsidR="00E33A6F">
        <w:rPr>
          <w:rFonts w:ascii="Gentium" w:hAnsi="Gentium"/>
          <w:sz w:val="28"/>
          <w:szCs w:val="28"/>
        </w:rPr>
        <w:t>“</w:t>
      </w:r>
      <w:r w:rsidR="004442EA" w:rsidRPr="00E33A6F">
        <w:rPr>
          <w:rFonts w:ascii="Gentium" w:hAnsi="Gentium"/>
          <w:i/>
          <w:iCs/>
          <w:sz w:val="28"/>
          <w:szCs w:val="28"/>
        </w:rPr>
        <w:t>the law is good</w:t>
      </w:r>
      <w:r w:rsidR="004442EA">
        <w:rPr>
          <w:rFonts w:ascii="Gentium" w:hAnsi="Gentium"/>
          <w:sz w:val="28"/>
          <w:szCs w:val="28"/>
        </w:rPr>
        <w:t xml:space="preserve">.”  </w:t>
      </w:r>
    </w:p>
    <w:p w14:paraId="279F9E3C" w14:textId="77777777" w:rsidR="00E33A6F" w:rsidRDefault="00E33A6F" w:rsidP="00E33A6F">
      <w:pPr>
        <w:pStyle w:val="ListParagraph"/>
        <w:ind w:left="0"/>
        <w:rPr>
          <w:rFonts w:ascii="Gentium" w:hAnsi="Gentium"/>
          <w:sz w:val="28"/>
          <w:szCs w:val="28"/>
        </w:rPr>
      </w:pPr>
    </w:p>
    <w:p w14:paraId="7E9A7FC7" w14:textId="66045285" w:rsidR="00125B3E" w:rsidRPr="00F4779D" w:rsidRDefault="00F4779D" w:rsidP="00F4779D">
      <w:pPr>
        <w:pStyle w:val="ListParagraph"/>
        <w:numPr>
          <w:ilvl w:val="1"/>
          <w:numId w:val="9"/>
        </w:numPr>
        <w:rPr>
          <w:rFonts w:ascii="Gentium" w:hAnsi="Gentium"/>
          <w:sz w:val="28"/>
          <w:szCs w:val="28"/>
        </w:rPr>
      </w:pPr>
      <w:r>
        <w:rPr>
          <w:rFonts w:ascii="Gentium" w:hAnsi="Gentium"/>
          <w:sz w:val="28"/>
          <w:szCs w:val="28"/>
        </w:rPr>
        <w:t xml:space="preserve">But </w:t>
      </w:r>
      <w:r w:rsidR="00E33A6F">
        <w:rPr>
          <w:rFonts w:ascii="Gentium" w:hAnsi="Gentium"/>
          <w:sz w:val="28"/>
          <w:szCs w:val="28"/>
        </w:rPr>
        <w:t xml:space="preserve">another thing worth pondering here is </w:t>
      </w:r>
      <w:r w:rsidR="00E33A6F" w:rsidRPr="00F4779D">
        <w:rPr>
          <w:rFonts w:ascii="Gentium" w:hAnsi="Gentium"/>
          <w:b/>
          <w:bCs/>
          <w:sz w:val="28"/>
          <w:szCs w:val="28"/>
        </w:rPr>
        <w:t xml:space="preserve">what do we mean by the </w:t>
      </w:r>
      <w:r>
        <w:rPr>
          <w:rFonts w:ascii="Gentium" w:hAnsi="Gentium"/>
          <w:b/>
          <w:bCs/>
          <w:sz w:val="28"/>
          <w:szCs w:val="28"/>
        </w:rPr>
        <w:t>L</w:t>
      </w:r>
      <w:r w:rsidR="00E33A6F" w:rsidRPr="00F4779D">
        <w:rPr>
          <w:rFonts w:ascii="Gentium" w:hAnsi="Gentium"/>
          <w:b/>
          <w:bCs/>
          <w:sz w:val="28"/>
          <w:szCs w:val="28"/>
        </w:rPr>
        <w:t>aw</w:t>
      </w:r>
      <w:r w:rsidR="00E33A6F">
        <w:rPr>
          <w:rFonts w:ascii="Gentium" w:hAnsi="Gentium"/>
          <w:sz w:val="28"/>
          <w:szCs w:val="28"/>
        </w:rPr>
        <w:t xml:space="preserve">?  </w:t>
      </w:r>
      <w:r w:rsidR="00ED7AD9">
        <w:rPr>
          <w:rFonts w:ascii="Gentium" w:hAnsi="Gentium"/>
          <w:sz w:val="28"/>
          <w:szCs w:val="28"/>
        </w:rPr>
        <w:t>We often talk about the law, but what specifically is in view?  Well, y</w:t>
      </w:r>
      <w:r w:rsidR="00E33A6F" w:rsidRPr="00F4779D">
        <w:rPr>
          <w:rFonts w:ascii="Gentium" w:hAnsi="Gentium"/>
          <w:sz w:val="28"/>
          <w:szCs w:val="28"/>
        </w:rPr>
        <w:t xml:space="preserve">ou may have heard before that the Jewish experts on the Old Testament </w:t>
      </w:r>
      <w:r w:rsidR="0054469D">
        <w:rPr>
          <w:rFonts w:ascii="Gentium" w:hAnsi="Gentium"/>
          <w:sz w:val="28"/>
          <w:szCs w:val="28"/>
        </w:rPr>
        <w:t>L</w:t>
      </w:r>
      <w:r w:rsidR="00E33A6F" w:rsidRPr="00F4779D">
        <w:rPr>
          <w:rFonts w:ascii="Gentium" w:hAnsi="Gentium"/>
          <w:sz w:val="28"/>
          <w:szCs w:val="28"/>
        </w:rPr>
        <w:t xml:space="preserve">aw count </w:t>
      </w:r>
      <w:r w:rsidR="00E33A6F" w:rsidRPr="00F4779D">
        <w:rPr>
          <w:rFonts w:ascii="Gentium" w:hAnsi="Gentium"/>
          <w:b/>
          <w:bCs/>
          <w:sz w:val="28"/>
          <w:szCs w:val="28"/>
        </w:rPr>
        <w:t>613 specific commandments</w:t>
      </w:r>
      <w:r w:rsidR="00E33A6F" w:rsidRPr="00F4779D">
        <w:rPr>
          <w:rFonts w:ascii="Gentium" w:hAnsi="Gentium"/>
          <w:sz w:val="28"/>
          <w:szCs w:val="28"/>
        </w:rPr>
        <w:t xml:space="preserve"> – 245 positive commands and 368 negative ones.  And you might be thinking, 613?!  That’s a lot of commandments!  It would be very difficult to keep 613 commandments.  </w:t>
      </w:r>
      <w:r w:rsidRPr="00F4779D">
        <w:rPr>
          <w:rFonts w:ascii="Gentium" w:hAnsi="Gentium"/>
          <w:sz w:val="28"/>
          <w:szCs w:val="28"/>
        </w:rPr>
        <w:t xml:space="preserve">Well, </w:t>
      </w:r>
      <w:r w:rsidR="00E33A6F" w:rsidRPr="00F4779D">
        <w:rPr>
          <w:rFonts w:ascii="Gentium" w:hAnsi="Gentium"/>
          <w:sz w:val="28"/>
          <w:szCs w:val="28"/>
        </w:rPr>
        <w:t xml:space="preserve">how about we boil it all down to the </w:t>
      </w:r>
      <w:r w:rsidR="00E33A6F" w:rsidRPr="00F4779D">
        <w:rPr>
          <w:rFonts w:ascii="Gentium" w:hAnsi="Gentium"/>
          <w:b/>
          <w:bCs/>
          <w:sz w:val="28"/>
          <w:szCs w:val="28"/>
        </w:rPr>
        <w:t>10 Commandments</w:t>
      </w:r>
      <w:r w:rsidR="00E33A6F" w:rsidRPr="00F4779D">
        <w:rPr>
          <w:rFonts w:ascii="Gentium" w:hAnsi="Gentium"/>
          <w:sz w:val="28"/>
          <w:szCs w:val="28"/>
        </w:rPr>
        <w:t xml:space="preserve"> then?  Worship God alone, no idols, no using His name in vain, keep the sabbath, Honour parents, do not murder, do not commit adultery, do not steal, do not lie, do not covet.  Do you think you could keep those 10 Commandments?  Well, if that still seems a little steep for you, we have the passage in </w:t>
      </w:r>
      <w:r w:rsidR="00E33A6F" w:rsidRPr="00F4779D">
        <w:rPr>
          <w:rFonts w:ascii="Gentium" w:hAnsi="Gentium"/>
          <w:b/>
          <w:bCs/>
          <w:sz w:val="28"/>
          <w:szCs w:val="28"/>
        </w:rPr>
        <w:t>Matthew 22</w:t>
      </w:r>
      <w:r w:rsidR="00E33A6F" w:rsidRPr="00F4779D">
        <w:rPr>
          <w:rFonts w:ascii="Gentium" w:hAnsi="Gentium"/>
          <w:sz w:val="28"/>
          <w:szCs w:val="28"/>
        </w:rPr>
        <w:t xml:space="preserve"> that we read earlier and that is quoted in Question and Answer 4.  For there, Jesus boiled the law down to </w:t>
      </w:r>
      <w:r w:rsidR="00E33A6F" w:rsidRPr="00F4779D">
        <w:rPr>
          <w:rFonts w:ascii="Gentium" w:hAnsi="Gentium"/>
          <w:sz w:val="28"/>
          <w:szCs w:val="28"/>
        </w:rPr>
        <w:lastRenderedPageBreak/>
        <w:t xml:space="preserve">just </w:t>
      </w:r>
      <w:r w:rsidR="0054469D">
        <w:rPr>
          <w:rFonts w:ascii="Gentium" w:hAnsi="Gentium"/>
          <w:b/>
          <w:bCs/>
          <w:i/>
          <w:iCs/>
          <w:sz w:val="28"/>
          <w:szCs w:val="28"/>
        </w:rPr>
        <w:t>2</w:t>
      </w:r>
      <w:r w:rsidR="00E33A6F" w:rsidRPr="00F4779D">
        <w:rPr>
          <w:rFonts w:ascii="Gentium" w:hAnsi="Gentium"/>
          <w:b/>
          <w:bCs/>
          <w:sz w:val="28"/>
          <w:szCs w:val="28"/>
        </w:rPr>
        <w:t xml:space="preserve"> commandments</w:t>
      </w:r>
      <w:r w:rsidR="00E33A6F" w:rsidRPr="00F4779D">
        <w:rPr>
          <w:rFonts w:ascii="Gentium" w:hAnsi="Gentium"/>
          <w:sz w:val="28"/>
          <w:szCs w:val="28"/>
        </w:rPr>
        <w:t xml:space="preserve">: Love God with all your heart, soul, mind, and strength, and love your neighbour as yourself.  </w:t>
      </w:r>
      <w:r w:rsidR="00125B3E" w:rsidRPr="00F4779D">
        <w:rPr>
          <w:rFonts w:ascii="Gentium" w:hAnsi="Gentium"/>
          <w:sz w:val="28"/>
          <w:szCs w:val="28"/>
        </w:rPr>
        <w:t xml:space="preserve">So, what do you reckon, could you keep just </w:t>
      </w:r>
      <w:proofErr w:type="gramStart"/>
      <w:r w:rsidR="00125B3E" w:rsidRPr="00F4779D">
        <w:rPr>
          <w:rFonts w:ascii="Gentium" w:hAnsi="Gentium"/>
          <w:sz w:val="28"/>
          <w:szCs w:val="28"/>
        </w:rPr>
        <w:t xml:space="preserve">these </w:t>
      </w:r>
      <w:r w:rsidR="0054469D">
        <w:rPr>
          <w:rFonts w:ascii="Gentium" w:hAnsi="Gentium"/>
          <w:sz w:val="28"/>
          <w:szCs w:val="28"/>
        </w:rPr>
        <w:t>2</w:t>
      </w:r>
      <w:r w:rsidR="00125B3E" w:rsidRPr="00F4779D">
        <w:rPr>
          <w:rFonts w:ascii="Gentium" w:hAnsi="Gentium"/>
          <w:sz w:val="28"/>
          <w:szCs w:val="28"/>
        </w:rPr>
        <w:t xml:space="preserve"> commandment</w:t>
      </w:r>
      <w:proofErr w:type="gramEnd"/>
      <w:r w:rsidR="00125B3E" w:rsidRPr="00F4779D">
        <w:rPr>
          <w:rFonts w:ascii="Gentium" w:hAnsi="Gentium"/>
          <w:sz w:val="28"/>
          <w:szCs w:val="28"/>
        </w:rPr>
        <w:t xml:space="preserve">? </w:t>
      </w:r>
    </w:p>
    <w:p w14:paraId="643FB974" w14:textId="11E451F9" w:rsidR="00125B3E" w:rsidRDefault="00F4779D" w:rsidP="00F4779D">
      <w:pPr>
        <w:pStyle w:val="ListParagraph"/>
        <w:numPr>
          <w:ilvl w:val="2"/>
          <w:numId w:val="9"/>
        </w:numPr>
        <w:rPr>
          <w:rFonts w:ascii="Gentium" w:hAnsi="Gentium"/>
          <w:sz w:val="28"/>
          <w:szCs w:val="28"/>
        </w:rPr>
      </w:pPr>
      <w:r>
        <w:rPr>
          <w:rFonts w:ascii="Gentium" w:hAnsi="Gentium"/>
          <w:sz w:val="28"/>
          <w:szCs w:val="28"/>
        </w:rPr>
        <w:t xml:space="preserve">And </w:t>
      </w:r>
      <w:r w:rsidR="00125B3E">
        <w:rPr>
          <w:rFonts w:ascii="Gentium" w:hAnsi="Gentium"/>
          <w:sz w:val="28"/>
          <w:szCs w:val="28"/>
        </w:rPr>
        <w:t xml:space="preserve">before you answer that question, let me remind you of what Jesus said in </w:t>
      </w:r>
      <w:r w:rsidR="00125B3E" w:rsidRPr="00D06C03">
        <w:rPr>
          <w:rFonts w:ascii="Gentium" w:hAnsi="Gentium"/>
          <w:b/>
          <w:bCs/>
          <w:sz w:val="28"/>
          <w:szCs w:val="28"/>
        </w:rPr>
        <w:t>Matthew 5:48</w:t>
      </w:r>
      <w:r w:rsidR="00125B3E">
        <w:rPr>
          <w:rFonts w:ascii="Gentium" w:hAnsi="Gentium"/>
          <w:sz w:val="28"/>
          <w:szCs w:val="28"/>
        </w:rPr>
        <w:t>, “</w:t>
      </w:r>
      <w:r w:rsidR="00125B3E" w:rsidRPr="00D06C03">
        <w:rPr>
          <w:rFonts w:ascii="Gentium" w:hAnsi="Gentium"/>
          <w:i/>
          <w:iCs/>
          <w:sz w:val="28"/>
          <w:szCs w:val="28"/>
        </w:rPr>
        <w:t>You therefore must be perfect, as your heavenly Father is perfect</w:t>
      </w:r>
      <w:r w:rsidR="00125B3E" w:rsidRPr="00D06C03">
        <w:rPr>
          <w:rFonts w:ascii="Gentium" w:hAnsi="Gentium"/>
          <w:sz w:val="28"/>
          <w:szCs w:val="28"/>
        </w:rPr>
        <w:t>.</w:t>
      </w:r>
      <w:r w:rsidR="00125B3E">
        <w:rPr>
          <w:rFonts w:ascii="Gentium" w:hAnsi="Gentium"/>
          <w:sz w:val="28"/>
          <w:szCs w:val="28"/>
        </w:rPr>
        <w:t>”</w:t>
      </w:r>
      <w:r w:rsidR="00125B3E" w:rsidRPr="00D06C03">
        <w:rPr>
          <w:rFonts w:ascii="Gentium" w:hAnsi="Gentium"/>
          <w:sz w:val="28"/>
          <w:szCs w:val="28"/>
        </w:rPr>
        <w:t xml:space="preserve"> </w:t>
      </w:r>
      <w:r w:rsidR="00125B3E">
        <w:rPr>
          <w:rFonts w:ascii="Gentium" w:hAnsi="Gentium"/>
          <w:sz w:val="28"/>
          <w:szCs w:val="28"/>
        </w:rPr>
        <w:t xml:space="preserve"> </w:t>
      </w:r>
    </w:p>
    <w:p w14:paraId="72EE984E" w14:textId="2C58257D" w:rsidR="00125B3E" w:rsidRDefault="00125B3E" w:rsidP="00125B3E">
      <w:pPr>
        <w:numPr>
          <w:ilvl w:val="2"/>
          <w:numId w:val="9"/>
        </w:numPr>
        <w:rPr>
          <w:rFonts w:ascii="Gentium" w:hAnsi="Gentium"/>
          <w:sz w:val="28"/>
          <w:szCs w:val="28"/>
        </w:rPr>
      </w:pPr>
      <w:r>
        <w:rPr>
          <w:rFonts w:ascii="Gentium" w:hAnsi="Gentium"/>
          <w:sz w:val="28"/>
          <w:szCs w:val="28"/>
        </w:rPr>
        <w:t xml:space="preserve">And listen also to these words from </w:t>
      </w:r>
      <w:r w:rsidRPr="003065A9">
        <w:rPr>
          <w:rFonts w:ascii="Gentium" w:hAnsi="Gentium" w:cs="Gentium"/>
          <w:b/>
          <w:bCs/>
          <w:sz w:val="28"/>
          <w:lang w:val="en-US" w:eastAsia="en-GB" w:bidi="he-IL"/>
        </w:rPr>
        <w:t>James 2:10</w:t>
      </w:r>
      <w:r>
        <w:rPr>
          <w:rFonts w:ascii="Gentium" w:hAnsi="Gentium" w:cs="Gentium"/>
          <w:sz w:val="28"/>
          <w:lang w:val="en-US" w:eastAsia="en-GB" w:bidi="he-IL"/>
        </w:rPr>
        <w:t xml:space="preserve">: </w:t>
      </w:r>
      <w:r w:rsidRPr="003065A9">
        <w:rPr>
          <w:rFonts w:ascii="Gentium" w:hAnsi="Gentium" w:cs="Gentium"/>
          <w:bCs/>
          <w:sz w:val="28"/>
          <w:lang w:val="en-US" w:eastAsia="en-GB" w:bidi="he-IL"/>
        </w:rPr>
        <w:t xml:space="preserve"> “</w:t>
      </w:r>
      <w:r w:rsidRPr="00125B3E">
        <w:rPr>
          <w:rFonts w:ascii="Gentium" w:hAnsi="Gentium"/>
          <w:i/>
          <w:iCs/>
          <w:sz w:val="28"/>
          <w:lang w:val="en-US" w:eastAsia="en-GB" w:bidi="he-IL"/>
        </w:rPr>
        <w:t>For whoever keeps the whole law and yet stumbles at just one point is guilty of breaking all of it</w:t>
      </w:r>
      <w:r w:rsidRPr="003065A9">
        <w:rPr>
          <w:rFonts w:ascii="Gentium" w:hAnsi="Gentium"/>
          <w:sz w:val="28"/>
          <w:lang w:val="en-US" w:eastAsia="en-GB" w:bidi="he-IL"/>
        </w:rPr>
        <w:t xml:space="preserve">.”  </w:t>
      </w:r>
    </w:p>
    <w:p w14:paraId="2099A640" w14:textId="58F6DDD5" w:rsidR="00125B3E" w:rsidRPr="00125B3E" w:rsidRDefault="00125B3E" w:rsidP="00125B3E">
      <w:pPr>
        <w:numPr>
          <w:ilvl w:val="2"/>
          <w:numId w:val="9"/>
        </w:numPr>
        <w:rPr>
          <w:rFonts w:ascii="Gentium" w:hAnsi="Gentium"/>
          <w:sz w:val="28"/>
          <w:szCs w:val="28"/>
        </w:rPr>
      </w:pPr>
      <w:r>
        <w:rPr>
          <w:rFonts w:ascii="Gentium" w:hAnsi="Gentium"/>
          <w:sz w:val="28"/>
          <w:szCs w:val="28"/>
        </w:rPr>
        <w:t xml:space="preserve">So, now look again at those two commandments: </w:t>
      </w:r>
      <w:r w:rsidRPr="00125B3E">
        <w:rPr>
          <w:rFonts w:ascii="Gentium" w:hAnsi="Gentium"/>
          <w:sz w:val="28"/>
          <w:szCs w:val="28"/>
        </w:rPr>
        <w:t xml:space="preserve">“Love the Lord your God with </w:t>
      </w:r>
      <w:r w:rsidRPr="006C1632">
        <w:rPr>
          <w:rFonts w:ascii="Gentium" w:hAnsi="Gentium"/>
          <w:i/>
          <w:iCs/>
          <w:sz w:val="28"/>
          <w:szCs w:val="28"/>
        </w:rPr>
        <w:t>ALL</w:t>
      </w:r>
      <w:r w:rsidRPr="00125B3E">
        <w:rPr>
          <w:rFonts w:ascii="Gentium" w:hAnsi="Gentium"/>
          <w:sz w:val="28"/>
          <w:szCs w:val="28"/>
        </w:rPr>
        <w:t xml:space="preserve"> your heart and with </w:t>
      </w:r>
      <w:r w:rsidRPr="006C1632">
        <w:rPr>
          <w:rFonts w:ascii="Gentium" w:hAnsi="Gentium"/>
          <w:i/>
          <w:iCs/>
          <w:sz w:val="28"/>
          <w:szCs w:val="28"/>
        </w:rPr>
        <w:t>ALL</w:t>
      </w:r>
      <w:r w:rsidRPr="00125B3E">
        <w:rPr>
          <w:rFonts w:ascii="Gentium" w:hAnsi="Gentium"/>
          <w:sz w:val="28"/>
          <w:szCs w:val="28"/>
        </w:rPr>
        <w:t xml:space="preserve"> your soul and with </w:t>
      </w:r>
      <w:r w:rsidRPr="006C1632">
        <w:rPr>
          <w:rFonts w:ascii="Gentium" w:hAnsi="Gentium"/>
          <w:i/>
          <w:iCs/>
          <w:sz w:val="28"/>
          <w:szCs w:val="28"/>
        </w:rPr>
        <w:t>ALL</w:t>
      </w:r>
      <w:r w:rsidRPr="00125B3E">
        <w:rPr>
          <w:rFonts w:ascii="Gentium" w:hAnsi="Gentium"/>
          <w:sz w:val="28"/>
          <w:szCs w:val="28"/>
        </w:rPr>
        <w:t xml:space="preserve"> your mind,” </w:t>
      </w:r>
      <w:r>
        <w:rPr>
          <w:rFonts w:ascii="Gentium" w:hAnsi="Gentium"/>
          <w:sz w:val="28"/>
          <w:szCs w:val="28"/>
        </w:rPr>
        <w:t xml:space="preserve">to which we could add, </w:t>
      </w:r>
      <w:r w:rsidRPr="006C1632">
        <w:rPr>
          <w:rFonts w:ascii="Gentium" w:hAnsi="Gentium"/>
          <w:i/>
          <w:iCs/>
          <w:caps/>
          <w:sz w:val="28"/>
          <w:szCs w:val="28"/>
        </w:rPr>
        <w:t>always</w:t>
      </w:r>
      <w:r>
        <w:rPr>
          <w:rFonts w:ascii="Gentium" w:hAnsi="Gentium"/>
          <w:sz w:val="28"/>
          <w:szCs w:val="28"/>
        </w:rPr>
        <w:t xml:space="preserve">, </w:t>
      </w:r>
      <w:r w:rsidRPr="00125B3E">
        <w:rPr>
          <w:rFonts w:ascii="Gentium" w:hAnsi="Gentium"/>
          <w:sz w:val="28"/>
          <w:szCs w:val="28"/>
        </w:rPr>
        <w:t xml:space="preserve">and “Love your neighbour </w:t>
      </w:r>
      <w:r w:rsidRPr="006C1632">
        <w:rPr>
          <w:rFonts w:ascii="Gentium" w:hAnsi="Gentium"/>
          <w:i/>
          <w:iCs/>
          <w:sz w:val="28"/>
          <w:szCs w:val="28"/>
        </w:rPr>
        <w:t>AS YOURSELF</w:t>
      </w:r>
      <w:r w:rsidRPr="00125B3E">
        <w:rPr>
          <w:rFonts w:ascii="Gentium" w:hAnsi="Gentium"/>
          <w:sz w:val="28"/>
          <w:szCs w:val="28"/>
        </w:rPr>
        <w:t>.”</w:t>
      </w:r>
    </w:p>
    <w:p w14:paraId="418BABC2" w14:textId="66B45ECB" w:rsidR="00125B3E" w:rsidRPr="00125B3E" w:rsidRDefault="00125B3E" w:rsidP="00125B3E">
      <w:pPr>
        <w:numPr>
          <w:ilvl w:val="3"/>
          <w:numId w:val="9"/>
        </w:numPr>
        <w:rPr>
          <w:rFonts w:ascii="Gentium" w:hAnsi="Gentium"/>
          <w:sz w:val="28"/>
          <w:szCs w:val="28"/>
        </w:rPr>
      </w:pPr>
      <w:r>
        <w:rPr>
          <w:rFonts w:ascii="Gentium" w:hAnsi="Gentium"/>
          <w:sz w:val="28"/>
          <w:szCs w:val="28"/>
        </w:rPr>
        <w:t xml:space="preserve">Do </w:t>
      </w:r>
      <w:r w:rsidRPr="00125B3E">
        <w:rPr>
          <w:rFonts w:ascii="Gentium" w:hAnsi="Gentium"/>
          <w:sz w:val="28"/>
          <w:szCs w:val="28"/>
        </w:rPr>
        <w:t xml:space="preserve">you really love God with every fibre of your being?  </w:t>
      </w:r>
      <w:r w:rsidR="0054469D">
        <w:rPr>
          <w:rFonts w:ascii="Gentium" w:hAnsi="Gentium"/>
          <w:sz w:val="28"/>
          <w:szCs w:val="28"/>
        </w:rPr>
        <w:t xml:space="preserve">And have you done so, always?  </w:t>
      </w:r>
      <w:r w:rsidRPr="00125B3E">
        <w:rPr>
          <w:rFonts w:ascii="Gentium" w:hAnsi="Gentium"/>
          <w:sz w:val="28"/>
          <w:szCs w:val="28"/>
        </w:rPr>
        <w:t xml:space="preserve">Have you never put anything or any person ahead of God?  Have you </w:t>
      </w:r>
      <w:r>
        <w:rPr>
          <w:rFonts w:ascii="Gentium" w:hAnsi="Gentium"/>
          <w:sz w:val="28"/>
          <w:szCs w:val="28"/>
        </w:rPr>
        <w:t>n</w:t>
      </w:r>
      <w:r w:rsidRPr="00125B3E">
        <w:rPr>
          <w:rFonts w:ascii="Gentium" w:hAnsi="Gentium"/>
          <w:sz w:val="28"/>
          <w:szCs w:val="28"/>
        </w:rPr>
        <w:t xml:space="preserve">ever been angry with God or ignored Him?  </w:t>
      </w:r>
      <w:r>
        <w:rPr>
          <w:rFonts w:ascii="Gentium" w:hAnsi="Gentium"/>
          <w:sz w:val="28"/>
          <w:szCs w:val="28"/>
        </w:rPr>
        <w:t>Has every day of your life included Bible reading and prayer, and was it always sincere and free of distraction?  Have you never trusted in something else, instead of God?  Has there been no discontentment in your heart, ever?  Have you always poured yourself out in devoted service</w:t>
      </w:r>
      <w:r w:rsidR="006C1632">
        <w:rPr>
          <w:rFonts w:ascii="Gentium" w:hAnsi="Gentium"/>
          <w:sz w:val="28"/>
          <w:szCs w:val="28"/>
        </w:rPr>
        <w:t xml:space="preserve"> and worship</w:t>
      </w:r>
      <w:r>
        <w:rPr>
          <w:rFonts w:ascii="Gentium" w:hAnsi="Gentium"/>
          <w:sz w:val="28"/>
          <w:szCs w:val="28"/>
        </w:rPr>
        <w:t xml:space="preserve">? </w:t>
      </w:r>
    </w:p>
    <w:p w14:paraId="26490865" w14:textId="7F7A135B" w:rsidR="00125B3E" w:rsidRPr="00125B3E" w:rsidRDefault="00125B3E" w:rsidP="00125B3E">
      <w:pPr>
        <w:numPr>
          <w:ilvl w:val="3"/>
          <w:numId w:val="9"/>
        </w:numPr>
        <w:rPr>
          <w:rFonts w:ascii="Gentium" w:hAnsi="Gentium"/>
          <w:sz w:val="28"/>
          <w:szCs w:val="28"/>
        </w:rPr>
      </w:pPr>
      <w:r w:rsidRPr="00125B3E">
        <w:rPr>
          <w:rFonts w:ascii="Gentium" w:hAnsi="Gentium"/>
          <w:sz w:val="28"/>
          <w:szCs w:val="28"/>
        </w:rPr>
        <w:t xml:space="preserve">And do you really love your neighbour </w:t>
      </w:r>
      <w:r w:rsidRPr="00125B3E">
        <w:rPr>
          <w:rFonts w:ascii="Gentium" w:hAnsi="Gentium"/>
          <w:i/>
          <w:iCs/>
          <w:sz w:val="28"/>
          <w:szCs w:val="28"/>
        </w:rPr>
        <w:t>as yourself</w:t>
      </w:r>
      <w:r w:rsidRPr="00125B3E">
        <w:rPr>
          <w:rFonts w:ascii="Gentium" w:hAnsi="Gentium"/>
          <w:sz w:val="28"/>
          <w:szCs w:val="28"/>
        </w:rPr>
        <w:t xml:space="preserve">?  Are you always working for his or her advancement and good, always putting his or her needs ahead of your own, and always treating him or her as you would like to be treated yourself?  </w:t>
      </w:r>
      <w:r>
        <w:rPr>
          <w:rFonts w:ascii="Gentium" w:hAnsi="Gentium"/>
          <w:sz w:val="28"/>
          <w:szCs w:val="28"/>
        </w:rPr>
        <w:t>Have you always put in as much effort to serve your neighbour as you would to serve yourself?</w:t>
      </w:r>
    </w:p>
    <w:p w14:paraId="454F73B4" w14:textId="77777777" w:rsidR="006C1632" w:rsidRDefault="00125B3E" w:rsidP="00125B3E">
      <w:pPr>
        <w:numPr>
          <w:ilvl w:val="4"/>
          <w:numId w:val="9"/>
        </w:numPr>
        <w:rPr>
          <w:rFonts w:ascii="Gentium" w:hAnsi="Gentium"/>
          <w:sz w:val="28"/>
          <w:szCs w:val="28"/>
        </w:rPr>
      </w:pPr>
      <w:r>
        <w:rPr>
          <w:rFonts w:ascii="Gentium" w:hAnsi="Gentium"/>
          <w:sz w:val="28"/>
          <w:szCs w:val="28"/>
        </w:rPr>
        <w:t>I have used this example before</w:t>
      </w:r>
      <w:r w:rsidR="006C1632">
        <w:rPr>
          <w:rFonts w:ascii="Gentium" w:hAnsi="Gentium"/>
          <w:sz w:val="28"/>
          <w:szCs w:val="28"/>
        </w:rPr>
        <w:t>,</w:t>
      </w:r>
      <w:r>
        <w:rPr>
          <w:rFonts w:ascii="Gentium" w:hAnsi="Gentium"/>
          <w:sz w:val="28"/>
          <w:szCs w:val="28"/>
        </w:rPr>
        <w:t xml:space="preserve"> but I needed to hear it again and I am sure I am not alone: </w:t>
      </w:r>
      <w:r w:rsidR="006C1632">
        <w:rPr>
          <w:rFonts w:ascii="Gentium" w:hAnsi="Gentium"/>
          <w:sz w:val="28"/>
          <w:szCs w:val="28"/>
        </w:rPr>
        <w:t>One article about loving your neighbour said:</w:t>
      </w:r>
    </w:p>
    <w:p w14:paraId="10867B4D" w14:textId="205137B7" w:rsidR="006C1632" w:rsidRPr="006C1632" w:rsidRDefault="00125B3E" w:rsidP="006C1632">
      <w:pPr>
        <w:ind w:left="1361"/>
        <w:rPr>
          <w:rFonts w:ascii="Gentium" w:hAnsi="Gentium"/>
          <w:i/>
          <w:iCs/>
          <w:sz w:val="28"/>
          <w:szCs w:val="28"/>
        </w:rPr>
      </w:pPr>
      <w:r w:rsidRPr="006C1632">
        <w:rPr>
          <w:rFonts w:ascii="Gentium" w:hAnsi="Gentium"/>
          <w:i/>
          <w:iCs/>
          <w:sz w:val="28"/>
          <w:szCs w:val="28"/>
        </w:rPr>
        <w:t xml:space="preserve">Christian, if you love your neighbour, do not use your </w:t>
      </w:r>
      <w:r w:rsidR="006C1632">
        <w:rPr>
          <w:rFonts w:ascii="Gentium" w:hAnsi="Gentium"/>
          <w:i/>
          <w:iCs/>
          <w:sz w:val="28"/>
          <w:szCs w:val="28"/>
        </w:rPr>
        <w:t xml:space="preserve">cell </w:t>
      </w:r>
      <w:r w:rsidRPr="006C1632">
        <w:rPr>
          <w:rFonts w:ascii="Gentium" w:hAnsi="Gentium"/>
          <w:i/>
          <w:iCs/>
          <w:sz w:val="28"/>
          <w:szCs w:val="28"/>
        </w:rPr>
        <w:t xml:space="preserve">phone while driving.  No one ever means to cause a crash because they were texting while driving.  But it happens.  And such crashes can cause others serious injury or death.  So, setting aside the fact that cell-phone use while driving is illegal, which has implications for the command to love God as well as neighbour, not using your cell-phone while driving is putting the safety of </w:t>
      </w:r>
      <w:r w:rsidR="006C1632">
        <w:rPr>
          <w:rFonts w:ascii="Gentium" w:hAnsi="Gentium"/>
          <w:i/>
          <w:iCs/>
          <w:sz w:val="28"/>
          <w:szCs w:val="28"/>
        </w:rPr>
        <w:t>your neighbour</w:t>
      </w:r>
      <w:r w:rsidRPr="006C1632">
        <w:rPr>
          <w:rFonts w:ascii="Gentium" w:hAnsi="Gentium"/>
          <w:i/>
          <w:iCs/>
          <w:sz w:val="28"/>
          <w:szCs w:val="28"/>
        </w:rPr>
        <w:t xml:space="preserve"> ahead of your desire to see what the text message says.  </w:t>
      </w:r>
    </w:p>
    <w:p w14:paraId="091FDD37" w14:textId="5C0BEEA5" w:rsidR="006C1632" w:rsidRDefault="00F4779D" w:rsidP="006C1632">
      <w:pPr>
        <w:numPr>
          <w:ilvl w:val="2"/>
          <w:numId w:val="9"/>
        </w:numPr>
        <w:rPr>
          <w:rFonts w:ascii="Gentium" w:hAnsi="Gentium"/>
          <w:sz w:val="28"/>
          <w:szCs w:val="28"/>
        </w:rPr>
      </w:pPr>
      <w:r>
        <w:rPr>
          <w:rFonts w:ascii="Gentium" w:hAnsi="Gentium"/>
          <w:bCs/>
          <w:sz w:val="28"/>
          <w:szCs w:val="28"/>
        </w:rPr>
        <w:t>Dear friends, a</w:t>
      </w:r>
      <w:r w:rsidR="00125B3E" w:rsidRPr="00125B3E">
        <w:rPr>
          <w:rFonts w:ascii="Gentium" w:hAnsi="Gentium"/>
          <w:bCs/>
          <w:sz w:val="28"/>
          <w:szCs w:val="28"/>
        </w:rPr>
        <w:t xml:space="preserve">re you beginning to see our problem?  </w:t>
      </w:r>
      <w:r>
        <w:rPr>
          <w:rFonts w:ascii="Gentium" w:hAnsi="Gentium"/>
          <w:bCs/>
          <w:sz w:val="28"/>
          <w:szCs w:val="28"/>
        </w:rPr>
        <w:t>We</w:t>
      </w:r>
      <w:r w:rsidR="00125B3E" w:rsidRPr="006F276A">
        <w:rPr>
          <w:rFonts w:ascii="Gentium" w:hAnsi="Gentium"/>
          <w:sz w:val="28"/>
          <w:szCs w:val="28"/>
        </w:rPr>
        <w:t xml:space="preserve"> cannot keep 613 commandments</w:t>
      </w:r>
      <w:r w:rsidR="00125B3E">
        <w:rPr>
          <w:rFonts w:ascii="Gentium" w:hAnsi="Gentium"/>
          <w:sz w:val="28"/>
          <w:szCs w:val="28"/>
        </w:rPr>
        <w:t>, perfectly</w:t>
      </w:r>
      <w:r w:rsidR="00125B3E" w:rsidRPr="006F276A">
        <w:rPr>
          <w:rFonts w:ascii="Gentium" w:hAnsi="Gentium"/>
          <w:sz w:val="28"/>
          <w:szCs w:val="28"/>
        </w:rPr>
        <w:t xml:space="preserve">.  We cannot keep </w:t>
      </w:r>
      <w:r w:rsidR="00125B3E" w:rsidRPr="00F4779D">
        <w:rPr>
          <w:rFonts w:ascii="Gentium" w:hAnsi="Gentium"/>
          <w:i/>
          <w:iCs/>
          <w:sz w:val="28"/>
          <w:szCs w:val="28"/>
        </w:rPr>
        <w:t>10</w:t>
      </w:r>
      <w:r w:rsidR="00125B3E" w:rsidRPr="006F276A">
        <w:rPr>
          <w:rFonts w:ascii="Gentium" w:hAnsi="Gentium"/>
          <w:sz w:val="28"/>
          <w:szCs w:val="28"/>
        </w:rPr>
        <w:t xml:space="preserve"> Commandments</w:t>
      </w:r>
      <w:r w:rsidR="00125B3E">
        <w:rPr>
          <w:rFonts w:ascii="Gentium" w:hAnsi="Gentium"/>
          <w:sz w:val="28"/>
          <w:szCs w:val="28"/>
        </w:rPr>
        <w:t>, perfectly</w:t>
      </w:r>
      <w:r w:rsidR="00125B3E" w:rsidRPr="006F276A">
        <w:rPr>
          <w:rFonts w:ascii="Gentium" w:hAnsi="Gentium"/>
          <w:sz w:val="28"/>
          <w:szCs w:val="28"/>
        </w:rPr>
        <w:t xml:space="preserve">.  </w:t>
      </w:r>
      <w:r w:rsidR="00125B3E">
        <w:rPr>
          <w:rFonts w:ascii="Gentium" w:hAnsi="Gentium"/>
          <w:sz w:val="28"/>
          <w:szCs w:val="28"/>
        </w:rPr>
        <w:t xml:space="preserve">We can’t even keep </w:t>
      </w:r>
      <w:r w:rsidRPr="00F4779D">
        <w:rPr>
          <w:rFonts w:ascii="Gentium" w:hAnsi="Gentium"/>
          <w:i/>
          <w:iCs/>
          <w:sz w:val="28"/>
          <w:szCs w:val="28"/>
        </w:rPr>
        <w:t>2</w:t>
      </w:r>
      <w:r w:rsidR="00125B3E">
        <w:rPr>
          <w:rFonts w:ascii="Gentium" w:hAnsi="Gentium"/>
          <w:sz w:val="28"/>
          <w:szCs w:val="28"/>
        </w:rPr>
        <w:t xml:space="preserve"> commandments, perfectly.  </w:t>
      </w:r>
      <w:r>
        <w:rPr>
          <w:rFonts w:ascii="Gentium" w:hAnsi="Gentium"/>
          <w:sz w:val="28"/>
          <w:szCs w:val="28"/>
        </w:rPr>
        <w:t>According to the demand of the law, w</w:t>
      </w:r>
      <w:r w:rsidR="00125B3E">
        <w:rPr>
          <w:rFonts w:ascii="Gentium" w:hAnsi="Gentium"/>
          <w:sz w:val="28"/>
          <w:szCs w:val="28"/>
        </w:rPr>
        <w:t>e are law-breakers.</w:t>
      </w:r>
    </w:p>
    <w:p w14:paraId="20445AEF" w14:textId="77777777" w:rsidR="006A263A" w:rsidRDefault="006A263A" w:rsidP="006A263A">
      <w:pPr>
        <w:pStyle w:val="ListParagraph"/>
        <w:ind w:left="0"/>
        <w:rPr>
          <w:rFonts w:ascii="Gentium" w:hAnsi="Gentium"/>
          <w:sz w:val="28"/>
          <w:szCs w:val="28"/>
        </w:rPr>
      </w:pPr>
    </w:p>
    <w:p w14:paraId="23261BAC" w14:textId="0F12EEB2" w:rsidR="006A263A" w:rsidRDefault="008D3259" w:rsidP="006A263A">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this brings us, thirdly and lastly, to t</w:t>
      </w:r>
      <w:r w:rsidR="006A263A">
        <w:rPr>
          <w:rFonts w:ascii="Gentium" w:hAnsi="Gentium"/>
          <w:sz w:val="28"/>
          <w:szCs w:val="28"/>
        </w:rPr>
        <w:t xml:space="preserve">he </w:t>
      </w:r>
      <w:r w:rsidR="006A263A" w:rsidRPr="006A263A">
        <w:rPr>
          <w:rFonts w:ascii="Gentium" w:hAnsi="Gentium"/>
          <w:b/>
          <w:bCs/>
          <w:caps/>
          <w:sz w:val="28"/>
          <w:szCs w:val="28"/>
        </w:rPr>
        <w:t>Effect</w:t>
      </w:r>
      <w:r w:rsidR="006A263A">
        <w:rPr>
          <w:rFonts w:ascii="Gentium" w:hAnsi="Gentium"/>
          <w:sz w:val="28"/>
          <w:szCs w:val="28"/>
        </w:rPr>
        <w:t xml:space="preserve"> of the Law.   </w:t>
      </w:r>
    </w:p>
    <w:p w14:paraId="0B2D91E6" w14:textId="03514122" w:rsidR="006A263A" w:rsidRDefault="006A263A" w:rsidP="006A263A">
      <w:pPr>
        <w:pStyle w:val="ListParagraph"/>
        <w:ind w:left="0"/>
        <w:rPr>
          <w:rFonts w:ascii="Gentium" w:hAnsi="Gentium"/>
          <w:sz w:val="28"/>
          <w:szCs w:val="28"/>
        </w:rPr>
      </w:pPr>
    </w:p>
    <w:p w14:paraId="0EF2D89E" w14:textId="528AC042" w:rsidR="0054469D" w:rsidRDefault="0054469D" w:rsidP="008C39B2">
      <w:pPr>
        <w:pStyle w:val="ListParagraph"/>
        <w:numPr>
          <w:ilvl w:val="1"/>
          <w:numId w:val="9"/>
        </w:numPr>
        <w:rPr>
          <w:rFonts w:ascii="Gentium" w:hAnsi="Gentium"/>
          <w:sz w:val="28"/>
          <w:szCs w:val="28"/>
        </w:rPr>
      </w:pPr>
      <w:r>
        <w:rPr>
          <w:rFonts w:ascii="Gentium" w:hAnsi="Gentium"/>
          <w:sz w:val="28"/>
          <w:szCs w:val="28"/>
        </w:rPr>
        <w:t xml:space="preserve">I mentioned earlier that the law is kind of like a height measure at a theme park and we are like a person who is too short to go on the ride.  But the effect of the Law is </w:t>
      </w:r>
      <w:proofErr w:type="gramStart"/>
      <w:r>
        <w:rPr>
          <w:rFonts w:ascii="Gentium" w:hAnsi="Gentium"/>
          <w:sz w:val="28"/>
          <w:szCs w:val="28"/>
        </w:rPr>
        <w:t>actually much</w:t>
      </w:r>
      <w:proofErr w:type="gramEnd"/>
      <w:r>
        <w:rPr>
          <w:rFonts w:ascii="Gentium" w:hAnsi="Gentium"/>
          <w:sz w:val="28"/>
          <w:szCs w:val="28"/>
        </w:rPr>
        <w:t xml:space="preserve"> more powerful </w:t>
      </w:r>
      <w:proofErr w:type="spellStart"/>
      <w:r>
        <w:rPr>
          <w:rFonts w:ascii="Gentium" w:hAnsi="Gentium"/>
          <w:sz w:val="28"/>
          <w:szCs w:val="28"/>
        </w:rPr>
        <w:t>then</w:t>
      </w:r>
      <w:proofErr w:type="spellEnd"/>
      <w:r>
        <w:rPr>
          <w:rFonts w:ascii="Gentium" w:hAnsi="Gentium"/>
          <w:sz w:val="28"/>
          <w:szCs w:val="28"/>
        </w:rPr>
        <w:t xml:space="preserve"> just a measurement or a diagnosis of how far we fall short of God’s standard.  If you turn ahead to </w:t>
      </w:r>
      <w:r w:rsidRPr="0054469D">
        <w:rPr>
          <w:rFonts w:ascii="Gentium" w:hAnsi="Gentium"/>
          <w:b/>
          <w:bCs/>
          <w:sz w:val="28"/>
          <w:szCs w:val="28"/>
        </w:rPr>
        <w:t>Romans 7:7-8</w:t>
      </w:r>
      <w:r>
        <w:rPr>
          <w:rFonts w:ascii="Gentium" w:hAnsi="Gentium"/>
          <w:sz w:val="28"/>
          <w:szCs w:val="28"/>
        </w:rPr>
        <w:t xml:space="preserve">, Paul explains </w:t>
      </w:r>
      <w:r w:rsidR="00BC6067">
        <w:rPr>
          <w:rFonts w:ascii="Gentium" w:hAnsi="Gentium"/>
          <w:sz w:val="28"/>
          <w:szCs w:val="28"/>
        </w:rPr>
        <w:t xml:space="preserve">there </w:t>
      </w:r>
      <w:r>
        <w:rPr>
          <w:rFonts w:ascii="Gentium" w:hAnsi="Gentium"/>
          <w:sz w:val="28"/>
          <w:szCs w:val="28"/>
        </w:rPr>
        <w:t xml:space="preserve">that the Law </w:t>
      </w:r>
      <w:proofErr w:type="gramStart"/>
      <w:r>
        <w:rPr>
          <w:rFonts w:ascii="Gentium" w:hAnsi="Gentium"/>
          <w:sz w:val="28"/>
          <w:szCs w:val="28"/>
        </w:rPr>
        <w:t xml:space="preserve">actually </w:t>
      </w:r>
      <w:r w:rsidRPr="00BC6067">
        <w:rPr>
          <w:rFonts w:ascii="Gentium" w:hAnsi="Gentium"/>
          <w:b/>
          <w:bCs/>
          <w:sz w:val="28"/>
          <w:szCs w:val="28"/>
        </w:rPr>
        <w:t>produces</w:t>
      </w:r>
      <w:proofErr w:type="gramEnd"/>
      <w:r w:rsidRPr="00BC6067">
        <w:rPr>
          <w:rFonts w:ascii="Gentium" w:hAnsi="Gentium"/>
          <w:b/>
          <w:bCs/>
          <w:sz w:val="28"/>
          <w:szCs w:val="28"/>
        </w:rPr>
        <w:t xml:space="preserve"> sin</w:t>
      </w:r>
      <w:r>
        <w:rPr>
          <w:rFonts w:ascii="Gentium" w:hAnsi="Gentium"/>
          <w:sz w:val="28"/>
          <w:szCs w:val="28"/>
        </w:rPr>
        <w:t xml:space="preserve"> in us.  He says “</w:t>
      </w:r>
      <w:r w:rsidRPr="0054469D">
        <w:rPr>
          <w:rFonts w:ascii="Gentium" w:hAnsi="Gentium"/>
          <w:i/>
          <w:iCs/>
          <w:sz w:val="28"/>
          <w:szCs w:val="28"/>
        </w:rPr>
        <w:t xml:space="preserve">What then shall we say?  That the law </w:t>
      </w:r>
      <w:r w:rsidRPr="0054469D">
        <w:rPr>
          <w:rFonts w:ascii="Gentium" w:hAnsi="Gentium"/>
          <w:i/>
          <w:iCs/>
          <w:sz w:val="28"/>
          <w:szCs w:val="28"/>
        </w:rPr>
        <w:lastRenderedPageBreak/>
        <w:t>is sin?  By no means!  Yet if it had not been for the law, I would not have known sin.  I would not have known what it is to covet if the law had not said, "You shall not covet."  But sin, seizing an opportunity through the commandment, produced in me all kinds of covetousness</w:t>
      </w:r>
      <w:r w:rsidRPr="0054469D">
        <w:rPr>
          <w:rFonts w:ascii="Gentium" w:hAnsi="Gentium"/>
          <w:sz w:val="28"/>
          <w:szCs w:val="28"/>
        </w:rPr>
        <w:t>.</w:t>
      </w:r>
      <w:r>
        <w:rPr>
          <w:rFonts w:ascii="Gentium" w:hAnsi="Gentium"/>
          <w:sz w:val="28"/>
          <w:szCs w:val="28"/>
        </w:rPr>
        <w:t xml:space="preserve">”  </w:t>
      </w:r>
    </w:p>
    <w:p w14:paraId="6D725C9A" w14:textId="309651D7" w:rsidR="00390375" w:rsidRPr="008C39B2" w:rsidRDefault="00BC6067" w:rsidP="00BC6067">
      <w:pPr>
        <w:pStyle w:val="ListParagraph"/>
        <w:numPr>
          <w:ilvl w:val="2"/>
          <w:numId w:val="9"/>
        </w:numPr>
        <w:rPr>
          <w:rFonts w:ascii="Gentium" w:hAnsi="Gentium"/>
          <w:sz w:val="28"/>
          <w:szCs w:val="28"/>
        </w:rPr>
      </w:pPr>
      <w:r>
        <w:rPr>
          <w:rFonts w:ascii="Gentium" w:hAnsi="Gentium"/>
          <w:sz w:val="28"/>
          <w:szCs w:val="28"/>
        </w:rPr>
        <w:t xml:space="preserve">We all know how </w:t>
      </w:r>
      <w:r w:rsidRPr="00BC6067">
        <w:rPr>
          <w:rFonts w:ascii="Gentium" w:hAnsi="Gentium"/>
          <w:b/>
          <w:bCs/>
          <w:sz w:val="28"/>
          <w:szCs w:val="28"/>
        </w:rPr>
        <w:t>magnets</w:t>
      </w:r>
      <w:r>
        <w:rPr>
          <w:rFonts w:ascii="Gentium" w:hAnsi="Gentium"/>
          <w:sz w:val="28"/>
          <w:szCs w:val="28"/>
        </w:rPr>
        <w:t xml:space="preserve"> work.  The closer you put something made of iron to  a magnet, the stronger the pull.  Well, think of the Law as like a giant magnet and our sinful desires as iron.  And the closer we get to the law, the stronger the pull on our </w:t>
      </w:r>
      <w:r w:rsidR="008C39B2">
        <w:rPr>
          <w:rFonts w:ascii="Gentium" w:hAnsi="Gentium"/>
          <w:sz w:val="28"/>
          <w:szCs w:val="28"/>
        </w:rPr>
        <w:t>sinful desires</w:t>
      </w:r>
      <w:r w:rsidR="00390375" w:rsidRPr="008C39B2">
        <w:rPr>
          <w:rFonts w:ascii="Gentium" w:hAnsi="Gentium"/>
          <w:sz w:val="28"/>
          <w:szCs w:val="28"/>
        </w:rPr>
        <w:t xml:space="preserve">.  </w:t>
      </w:r>
    </w:p>
    <w:p w14:paraId="5A8FBCDE" w14:textId="3D56E339" w:rsidR="00390375" w:rsidRPr="00390375" w:rsidRDefault="008C39B2" w:rsidP="00BC6067">
      <w:pPr>
        <w:pStyle w:val="ListParagraph"/>
        <w:numPr>
          <w:ilvl w:val="3"/>
          <w:numId w:val="9"/>
        </w:numPr>
        <w:rPr>
          <w:rFonts w:ascii="Gentium" w:hAnsi="Gentium"/>
          <w:sz w:val="28"/>
          <w:szCs w:val="28"/>
        </w:rPr>
      </w:pPr>
      <w:r>
        <w:rPr>
          <w:rFonts w:ascii="Gentium" w:hAnsi="Gentium"/>
          <w:sz w:val="28"/>
          <w:szCs w:val="28"/>
        </w:rPr>
        <w:t>Y</w:t>
      </w:r>
      <w:r w:rsidR="008D3259">
        <w:rPr>
          <w:rFonts w:ascii="Gentium" w:hAnsi="Gentium"/>
          <w:sz w:val="28"/>
          <w:szCs w:val="28"/>
        </w:rPr>
        <w:t>ou might remember that on a previous occasion when we were discussing this topic, I illustrated this reality by saying that if I told you not to look at the hymn board to</w:t>
      </w:r>
      <w:r w:rsidR="008D3259">
        <w:rPr>
          <w:rFonts w:ascii="Gentium" w:hAnsi="Gentium"/>
          <w:sz w:val="28"/>
          <w:lang w:val="en-US" w:eastAsia="en-GB" w:bidi="he-IL"/>
        </w:rPr>
        <w:t xml:space="preserve"> check if all the numbers from 0-9 are </w:t>
      </w:r>
      <w:r w:rsidR="00390375">
        <w:rPr>
          <w:rFonts w:ascii="Gentium" w:hAnsi="Gentium"/>
          <w:sz w:val="28"/>
          <w:lang w:val="en-US" w:eastAsia="en-GB" w:bidi="he-IL"/>
        </w:rPr>
        <w:t xml:space="preserve">there, </w:t>
      </w:r>
      <w:r w:rsidR="00BC6067">
        <w:rPr>
          <w:rFonts w:ascii="Gentium" w:hAnsi="Gentium"/>
          <w:sz w:val="28"/>
          <w:lang w:val="en-US" w:eastAsia="en-GB" w:bidi="he-IL"/>
        </w:rPr>
        <w:t xml:space="preserve">whether it is immediately or later in the service or next week, we will all look at the board to see if those numbers are there!  </w:t>
      </w:r>
      <w:r w:rsidR="00390375">
        <w:rPr>
          <w:rFonts w:ascii="Gentium" w:hAnsi="Gentium"/>
          <w:sz w:val="28"/>
          <w:lang w:val="en-US" w:eastAsia="en-GB" w:bidi="he-IL"/>
        </w:rPr>
        <w:t xml:space="preserve">What is the old saying?  Laws are made to be broken.  </w:t>
      </w:r>
    </w:p>
    <w:p w14:paraId="5FFA5092" w14:textId="70C393E6" w:rsidR="008D3259" w:rsidRDefault="00390375" w:rsidP="00390375">
      <w:pPr>
        <w:pStyle w:val="ListParagraph"/>
        <w:numPr>
          <w:ilvl w:val="2"/>
          <w:numId w:val="9"/>
        </w:numPr>
        <w:rPr>
          <w:rFonts w:ascii="Gentium" w:hAnsi="Gentium"/>
          <w:sz w:val="28"/>
          <w:szCs w:val="28"/>
        </w:rPr>
      </w:pPr>
      <w:r>
        <w:rPr>
          <w:rFonts w:ascii="Gentium" w:hAnsi="Gentium"/>
          <w:sz w:val="28"/>
          <w:lang w:val="en-US" w:eastAsia="en-GB" w:bidi="he-IL"/>
        </w:rPr>
        <w:t xml:space="preserve">And </w:t>
      </w:r>
      <w:r w:rsidR="00BC6067">
        <w:rPr>
          <w:rFonts w:ascii="Gentium" w:hAnsi="Gentium"/>
          <w:sz w:val="28"/>
          <w:lang w:val="en-US" w:eastAsia="en-GB" w:bidi="he-IL"/>
        </w:rPr>
        <w:t xml:space="preserve">again, </w:t>
      </w:r>
      <w:r>
        <w:rPr>
          <w:rFonts w:ascii="Gentium" w:hAnsi="Gentium"/>
          <w:sz w:val="28"/>
          <w:lang w:val="en-US" w:eastAsia="en-GB" w:bidi="he-IL"/>
        </w:rPr>
        <w:t xml:space="preserve">this is not the law’s fault.  The problem is our sinful hearts, which are drawn to disobey the law like iron is drawn to a magnet.  </w:t>
      </w:r>
      <w:r w:rsidR="008D3259">
        <w:rPr>
          <w:rFonts w:ascii="Gentium" w:hAnsi="Gentium"/>
          <w:sz w:val="28"/>
          <w:lang w:val="en-US" w:eastAsia="en-GB" w:bidi="he-IL"/>
        </w:rPr>
        <w:t xml:space="preserve">   </w:t>
      </w:r>
    </w:p>
    <w:p w14:paraId="1F23E469" w14:textId="77777777" w:rsidR="00390375" w:rsidRDefault="00390375" w:rsidP="00390375">
      <w:pPr>
        <w:pStyle w:val="ListParagraph"/>
        <w:ind w:left="0"/>
        <w:rPr>
          <w:rFonts w:ascii="Gentium" w:hAnsi="Gentium"/>
          <w:sz w:val="28"/>
          <w:szCs w:val="28"/>
        </w:rPr>
      </w:pPr>
    </w:p>
    <w:p w14:paraId="66CAF0B6" w14:textId="66B1AFF3" w:rsidR="0054469D" w:rsidRPr="00DE7D9A" w:rsidRDefault="00390375" w:rsidP="00DE7D9A">
      <w:pPr>
        <w:pStyle w:val="ListParagraph"/>
        <w:numPr>
          <w:ilvl w:val="1"/>
          <w:numId w:val="9"/>
        </w:numPr>
        <w:rPr>
          <w:rFonts w:ascii="Gentium" w:hAnsi="Gentium"/>
          <w:sz w:val="28"/>
          <w:szCs w:val="28"/>
        </w:rPr>
      </w:pPr>
      <w:r>
        <w:rPr>
          <w:rFonts w:ascii="Gentium" w:hAnsi="Gentium"/>
          <w:sz w:val="28"/>
          <w:szCs w:val="28"/>
        </w:rPr>
        <w:t xml:space="preserve">And so, if we are honest about ourselves and the </w:t>
      </w:r>
      <w:r w:rsidR="00DE7D9A">
        <w:rPr>
          <w:rFonts w:ascii="Gentium" w:hAnsi="Gentium"/>
          <w:sz w:val="28"/>
          <w:szCs w:val="28"/>
        </w:rPr>
        <w:t>L</w:t>
      </w:r>
      <w:r>
        <w:rPr>
          <w:rFonts w:ascii="Gentium" w:hAnsi="Gentium"/>
          <w:sz w:val="28"/>
          <w:szCs w:val="28"/>
        </w:rPr>
        <w:t xml:space="preserve">aw, we should have no problem </w:t>
      </w:r>
      <w:r w:rsidR="00DE7D9A">
        <w:rPr>
          <w:rFonts w:ascii="Gentium" w:hAnsi="Gentium"/>
          <w:sz w:val="28"/>
          <w:szCs w:val="28"/>
        </w:rPr>
        <w:t>agreeing with</w:t>
      </w:r>
      <w:r>
        <w:rPr>
          <w:rFonts w:ascii="Gentium" w:hAnsi="Gentium"/>
          <w:sz w:val="28"/>
          <w:szCs w:val="28"/>
        </w:rPr>
        <w:t xml:space="preserve"> </w:t>
      </w:r>
      <w:r w:rsidR="00E71F8A">
        <w:rPr>
          <w:rFonts w:ascii="Gentium" w:hAnsi="Gentium"/>
          <w:sz w:val="28"/>
          <w:szCs w:val="28"/>
        </w:rPr>
        <w:t xml:space="preserve">the effect of the law described in </w:t>
      </w:r>
      <w:r w:rsidR="008D3259" w:rsidRPr="00E71F8A">
        <w:rPr>
          <w:rFonts w:ascii="Gentium" w:hAnsi="Gentium"/>
          <w:b/>
          <w:bCs/>
          <w:sz w:val="28"/>
          <w:szCs w:val="28"/>
        </w:rPr>
        <w:t>Question 5</w:t>
      </w:r>
      <w:r>
        <w:rPr>
          <w:rFonts w:ascii="Gentium" w:hAnsi="Gentium"/>
          <w:sz w:val="28"/>
          <w:szCs w:val="28"/>
        </w:rPr>
        <w:t xml:space="preserve"> of our Catechism: </w:t>
      </w:r>
      <w:r w:rsidR="008D3259">
        <w:rPr>
          <w:rFonts w:ascii="Gentium" w:hAnsi="Gentium"/>
          <w:sz w:val="28"/>
          <w:szCs w:val="28"/>
        </w:rPr>
        <w:t xml:space="preserve">“Can I live up to all this perfectly?  No.  </w:t>
      </w:r>
      <w:r w:rsidR="006A263A">
        <w:rPr>
          <w:rFonts w:ascii="Gentium" w:hAnsi="Gentium"/>
          <w:sz w:val="28"/>
          <w:szCs w:val="28"/>
        </w:rPr>
        <w:t xml:space="preserve">I have a natural tendency to hate God and my neighbour.”  </w:t>
      </w:r>
      <w:r w:rsidR="00DE7D9A" w:rsidRPr="00DE7D9A">
        <w:rPr>
          <w:rFonts w:ascii="Gentium" w:hAnsi="Gentium"/>
          <w:sz w:val="28"/>
          <w:szCs w:val="28"/>
        </w:rPr>
        <w:t xml:space="preserve">And </w:t>
      </w:r>
      <w:proofErr w:type="gramStart"/>
      <w:r w:rsidR="00DE7D9A" w:rsidRPr="00DE7D9A">
        <w:rPr>
          <w:rFonts w:ascii="Gentium" w:hAnsi="Gentium"/>
          <w:sz w:val="28"/>
          <w:szCs w:val="28"/>
        </w:rPr>
        <w:t>this is why</w:t>
      </w:r>
      <w:proofErr w:type="gramEnd"/>
      <w:r w:rsidR="00DE7D9A" w:rsidRPr="00DE7D9A">
        <w:rPr>
          <w:rFonts w:ascii="Gentium" w:hAnsi="Gentium"/>
          <w:sz w:val="28"/>
          <w:szCs w:val="28"/>
        </w:rPr>
        <w:t xml:space="preserve">, as we read down in </w:t>
      </w:r>
      <w:r w:rsidR="00DE7D9A" w:rsidRPr="00DE7D9A">
        <w:rPr>
          <w:rFonts w:ascii="Gentium" w:hAnsi="Gentium"/>
          <w:b/>
          <w:bCs/>
          <w:sz w:val="28"/>
          <w:szCs w:val="28"/>
        </w:rPr>
        <w:t>verse 23</w:t>
      </w:r>
      <w:r w:rsidR="00DE7D9A" w:rsidRPr="00DE7D9A">
        <w:rPr>
          <w:rFonts w:ascii="Gentium" w:hAnsi="Gentium"/>
          <w:sz w:val="28"/>
          <w:szCs w:val="28"/>
        </w:rPr>
        <w:t>, “</w:t>
      </w:r>
      <w:r w:rsidR="00DE7D9A" w:rsidRPr="00DE7D9A">
        <w:rPr>
          <w:rFonts w:ascii="Gentium" w:hAnsi="Gentium"/>
          <w:i/>
          <w:iCs/>
          <w:sz w:val="28"/>
          <w:szCs w:val="28"/>
        </w:rPr>
        <w:t>For all have sinned and fall short of the glory of God</w:t>
      </w:r>
      <w:r w:rsidR="00DE7D9A" w:rsidRPr="00DE7D9A">
        <w:rPr>
          <w:rFonts w:ascii="Gentium" w:hAnsi="Gentium"/>
          <w:sz w:val="28"/>
          <w:szCs w:val="28"/>
        </w:rPr>
        <w:t xml:space="preserve">.”  </w:t>
      </w:r>
      <w:r w:rsidR="00DE7D9A">
        <w:rPr>
          <w:rFonts w:ascii="Gentium" w:hAnsi="Gentium"/>
          <w:sz w:val="28"/>
          <w:szCs w:val="28"/>
        </w:rPr>
        <w:t xml:space="preserve">And </w:t>
      </w:r>
      <w:proofErr w:type="gramStart"/>
      <w:r w:rsidR="00DE7D9A" w:rsidRPr="00DE7D9A">
        <w:rPr>
          <w:rFonts w:ascii="Gentium" w:hAnsi="Gentium"/>
          <w:sz w:val="28"/>
          <w:szCs w:val="28"/>
        </w:rPr>
        <w:t>this is why</w:t>
      </w:r>
      <w:proofErr w:type="gramEnd"/>
      <w:r w:rsidR="00DE7D9A" w:rsidRPr="00DE7D9A">
        <w:rPr>
          <w:rFonts w:ascii="Gentium" w:hAnsi="Gentium"/>
          <w:sz w:val="28"/>
          <w:szCs w:val="28"/>
        </w:rPr>
        <w:t xml:space="preserve">, as </w:t>
      </w:r>
      <w:r w:rsidR="00DE7D9A" w:rsidRPr="00E71F8A">
        <w:rPr>
          <w:rFonts w:ascii="Gentium" w:hAnsi="Gentium"/>
          <w:b/>
          <w:bCs/>
          <w:sz w:val="28"/>
          <w:szCs w:val="28"/>
        </w:rPr>
        <w:t>verse 19</w:t>
      </w:r>
      <w:r w:rsidR="00DE7D9A" w:rsidRPr="00DE7D9A">
        <w:rPr>
          <w:rFonts w:ascii="Gentium" w:hAnsi="Gentium"/>
          <w:sz w:val="28"/>
          <w:szCs w:val="28"/>
        </w:rPr>
        <w:t xml:space="preserve"> says, </w:t>
      </w:r>
      <w:r w:rsidR="0054469D" w:rsidRPr="00DE7D9A">
        <w:rPr>
          <w:rFonts w:ascii="Gentium" w:hAnsi="Gentium"/>
          <w:sz w:val="28"/>
          <w:szCs w:val="28"/>
        </w:rPr>
        <w:t>“</w:t>
      </w:r>
      <w:r w:rsidR="0054469D" w:rsidRPr="00DE7D9A">
        <w:rPr>
          <w:rFonts w:ascii="Gentium" w:hAnsi="Gentium"/>
          <w:i/>
          <w:iCs/>
          <w:sz w:val="28"/>
          <w:szCs w:val="28"/>
        </w:rPr>
        <w:t>the whole world may be held accountable to God</w:t>
      </w:r>
      <w:r w:rsidR="0054469D" w:rsidRPr="00DE7D9A">
        <w:rPr>
          <w:rFonts w:ascii="Gentium" w:hAnsi="Gentium"/>
          <w:sz w:val="28"/>
          <w:szCs w:val="28"/>
        </w:rPr>
        <w:t xml:space="preserve">.”  </w:t>
      </w:r>
      <w:r w:rsidR="00E71F8A">
        <w:rPr>
          <w:rFonts w:ascii="Gentium" w:hAnsi="Gentium"/>
          <w:sz w:val="28"/>
          <w:szCs w:val="28"/>
        </w:rPr>
        <w:t>We are all guilty law-breakers.</w:t>
      </w:r>
    </w:p>
    <w:p w14:paraId="1DB859E5" w14:textId="77777777" w:rsidR="00390375" w:rsidRDefault="00390375" w:rsidP="00390375">
      <w:pPr>
        <w:pStyle w:val="ListParagraph"/>
        <w:ind w:left="0"/>
        <w:rPr>
          <w:rFonts w:ascii="Gentium" w:hAnsi="Gentium"/>
          <w:sz w:val="28"/>
          <w:szCs w:val="28"/>
        </w:rPr>
      </w:pPr>
    </w:p>
    <w:p w14:paraId="11381237" w14:textId="29FD33FB" w:rsidR="00CE2B98" w:rsidRDefault="00CD6042" w:rsidP="00390375">
      <w:pPr>
        <w:pStyle w:val="ListParagraph"/>
        <w:numPr>
          <w:ilvl w:val="1"/>
          <w:numId w:val="9"/>
        </w:numPr>
        <w:rPr>
          <w:rFonts w:ascii="Gentium" w:hAnsi="Gentium"/>
          <w:sz w:val="28"/>
          <w:szCs w:val="28"/>
        </w:rPr>
      </w:pPr>
      <w:r>
        <w:rPr>
          <w:rFonts w:ascii="Gentium" w:hAnsi="Gentium"/>
          <w:sz w:val="28"/>
          <w:szCs w:val="28"/>
        </w:rPr>
        <w:t xml:space="preserve">So, </w:t>
      </w:r>
      <w:r w:rsidR="00390375" w:rsidRPr="00390375">
        <w:rPr>
          <w:rFonts w:ascii="Gentium" w:hAnsi="Gentium"/>
          <w:sz w:val="28"/>
          <w:szCs w:val="28"/>
        </w:rPr>
        <w:t xml:space="preserve">where </w:t>
      </w:r>
      <w:r w:rsidR="00BD264F">
        <w:rPr>
          <w:rFonts w:ascii="Gentium" w:hAnsi="Gentium"/>
          <w:sz w:val="28"/>
          <w:szCs w:val="28"/>
        </w:rPr>
        <w:t>does</w:t>
      </w:r>
      <w:r w:rsidR="00390375" w:rsidRPr="00390375">
        <w:rPr>
          <w:rFonts w:ascii="Gentium" w:hAnsi="Gentium"/>
          <w:sz w:val="28"/>
          <w:szCs w:val="28"/>
        </w:rPr>
        <w:t xml:space="preserve"> th</w:t>
      </w:r>
      <w:r w:rsidR="00480978">
        <w:rPr>
          <w:rFonts w:ascii="Gentium" w:hAnsi="Gentium"/>
          <w:sz w:val="28"/>
          <w:szCs w:val="28"/>
        </w:rPr>
        <w:t>is</w:t>
      </w:r>
      <w:r w:rsidR="00390375" w:rsidRPr="00390375">
        <w:rPr>
          <w:rFonts w:ascii="Gentium" w:hAnsi="Gentium"/>
          <w:sz w:val="28"/>
          <w:szCs w:val="28"/>
        </w:rPr>
        <w:t xml:space="preserve"> leave us?  </w:t>
      </w:r>
      <w:r w:rsidR="00480978">
        <w:rPr>
          <w:rFonts w:ascii="Gentium" w:hAnsi="Gentium"/>
          <w:sz w:val="28"/>
          <w:szCs w:val="28"/>
        </w:rPr>
        <w:t xml:space="preserve">How should </w:t>
      </w:r>
      <w:r w:rsidR="00BD264F">
        <w:rPr>
          <w:rFonts w:ascii="Gentium" w:hAnsi="Gentium"/>
          <w:sz w:val="28"/>
          <w:szCs w:val="28"/>
        </w:rPr>
        <w:t xml:space="preserve">we respond to this reality?  </w:t>
      </w:r>
      <w:r w:rsidR="00390375">
        <w:rPr>
          <w:rFonts w:ascii="Gentium" w:hAnsi="Gentium"/>
          <w:sz w:val="28"/>
          <w:szCs w:val="28"/>
        </w:rPr>
        <w:t xml:space="preserve">Well, we have many examples in the Bible of </w:t>
      </w:r>
      <w:r w:rsidR="00BD264F">
        <w:rPr>
          <w:rFonts w:ascii="Gentium" w:hAnsi="Gentium"/>
          <w:sz w:val="28"/>
          <w:szCs w:val="28"/>
        </w:rPr>
        <w:t>how God’s people responded when they understood their sin and guilt</w:t>
      </w:r>
      <w:r w:rsidR="00390375">
        <w:rPr>
          <w:rFonts w:ascii="Gentium" w:hAnsi="Gentium"/>
          <w:sz w:val="28"/>
          <w:szCs w:val="28"/>
        </w:rPr>
        <w:t>.</w:t>
      </w:r>
      <w:r w:rsidR="00BD264F">
        <w:rPr>
          <w:rFonts w:ascii="Gentium" w:hAnsi="Gentium"/>
          <w:sz w:val="28"/>
          <w:szCs w:val="28"/>
        </w:rPr>
        <w:t xml:space="preserve">  And I want to </w:t>
      </w:r>
      <w:r w:rsidR="00C17D0A">
        <w:rPr>
          <w:rFonts w:ascii="Gentium" w:hAnsi="Gentium"/>
          <w:sz w:val="28"/>
          <w:szCs w:val="28"/>
        </w:rPr>
        <w:t>list several of these for us:</w:t>
      </w:r>
      <w:r w:rsidR="00CE2B98">
        <w:rPr>
          <w:rFonts w:ascii="Gentium" w:hAnsi="Gentium"/>
          <w:sz w:val="28"/>
          <w:szCs w:val="28"/>
        </w:rPr>
        <w:t xml:space="preserve">  </w:t>
      </w:r>
    </w:p>
    <w:p w14:paraId="34C89FBA" w14:textId="24BC6450" w:rsidR="00CE2B98" w:rsidRDefault="00480978" w:rsidP="00AF7073">
      <w:pPr>
        <w:pStyle w:val="ListParagraph"/>
        <w:numPr>
          <w:ilvl w:val="2"/>
          <w:numId w:val="9"/>
        </w:numPr>
        <w:rPr>
          <w:rFonts w:ascii="Gentium" w:hAnsi="Gentium"/>
          <w:sz w:val="28"/>
          <w:szCs w:val="28"/>
        </w:rPr>
      </w:pPr>
      <w:r>
        <w:rPr>
          <w:rFonts w:ascii="Gentium" w:hAnsi="Gentium"/>
          <w:sz w:val="28"/>
          <w:szCs w:val="28"/>
        </w:rPr>
        <w:t xml:space="preserve">Let’s start with </w:t>
      </w:r>
      <w:proofErr w:type="gramStart"/>
      <w:r w:rsidR="00CE2B98" w:rsidRPr="00CE2B98">
        <w:rPr>
          <w:rFonts w:ascii="Gentium" w:hAnsi="Gentium"/>
          <w:b/>
          <w:bCs/>
          <w:sz w:val="28"/>
          <w:szCs w:val="28"/>
        </w:rPr>
        <w:t>Adam</w:t>
      </w:r>
      <w:r w:rsidR="00CE2B98">
        <w:rPr>
          <w:rFonts w:ascii="Gentium" w:hAnsi="Gentium"/>
          <w:sz w:val="28"/>
          <w:szCs w:val="28"/>
        </w:rPr>
        <w:t>?</w:t>
      </w:r>
      <w:proofErr w:type="gramEnd"/>
      <w:r w:rsidR="00CE2B98">
        <w:rPr>
          <w:rFonts w:ascii="Gentium" w:hAnsi="Gentium"/>
          <w:sz w:val="28"/>
          <w:szCs w:val="28"/>
        </w:rPr>
        <w:t xml:space="preserve">  When he became aware that he was naked and he </w:t>
      </w:r>
      <w:proofErr w:type="gramStart"/>
      <w:r w:rsidR="00CE2B98">
        <w:rPr>
          <w:rFonts w:ascii="Gentium" w:hAnsi="Gentium"/>
          <w:sz w:val="28"/>
          <w:szCs w:val="28"/>
        </w:rPr>
        <w:t>heard the sound of</w:t>
      </w:r>
      <w:proofErr w:type="gramEnd"/>
      <w:r w:rsidR="00CE2B98">
        <w:rPr>
          <w:rFonts w:ascii="Gentium" w:hAnsi="Gentium"/>
          <w:sz w:val="28"/>
          <w:szCs w:val="28"/>
        </w:rPr>
        <w:t xml:space="preserve"> God walking in the garden, what did He do?  Did he run to God and say, Hi, I may have mucked things up a </w:t>
      </w:r>
      <w:proofErr w:type="gramStart"/>
      <w:r w:rsidR="00CE2B98">
        <w:rPr>
          <w:rFonts w:ascii="Gentium" w:hAnsi="Gentium"/>
          <w:sz w:val="28"/>
          <w:szCs w:val="28"/>
        </w:rPr>
        <w:t>bit.</w:t>
      </w:r>
      <w:proofErr w:type="gramEnd"/>
      <w:r w:rsidR="00CE2B98">
        <w:rPr>
          <w:rFonts w:ascii="Gentium" w:hAnsi="Gentium"/>
          <w:sz w:val="28"/>
          <w:szCs w:val="28"/>
        </w:rPr>
        <w:t xml:space="preserve">  Sorry!  No, He hid from God?  Why?  Because he knew he was a guilty law-breaker who deserved to die.  </w:t>
      </w:r>
    </w:p>
    <w:p w14:paraId="421B9FC5" w14:textId="7A16392B" w:rsidR="00AF7073" w:rsidRDefault="00CE2B98" w:rsidP="00AF7073">
      <w:pPr>
        <w:pStyle w:val="ListParagraph"/>
        <w:numPr>
          <w:ilvl w:val="2"/>
          <w:numId w:val="9"/>
        </w:numPr>
        <w:rPr>
          <w:rFonts w:ascii="Gentium" w:hAnsi="Gentium"/>
          <w:sz w:val="28"/>
          <w:szCs w:val="28"/>
        </w:rPr>
      </w:pPr>
      <w:r>
        <w:rPr>
          <w:rFonts w:ascii="Gentium" w:hAnsi="Gentium"/>
          <w:sz w:val="28"/>
          <w:szCs w:val="28"/>
        </w:rPr>
        <w:t xml:space="preserve">And what did </w:t>
      </w:r>
      <w:r w:rsidRPr="00C67972">
        <w:rPr>
          <w:rFonts w:ascii="Gentium" w:hAnsi="Gentium"/>
          <w:b/>
          <w:bCs/>
          <w:sz w:val="28"/>
          <w:szCs w:val="28"/>
        </w:rPr>
        <w:t>Abraham</w:t>
      </w:r>
      <w:r>
        <w:rPr>
          <w:rFonts w:ascii="Gentium" w:hAnsi="Gentium"/>
          <w:sz w:val="28"/>
          <w:szCs w:val="28"/>
        </w:rPr>
        <w:t xml:space="preserve"> do when God appeared to Him?  He “</w:t>
      </w:r>
      <w:r w:rsidRPr="00480978">
        <w:rPr>
          <w:rFonts w:ascii="Gentium" w:hAnsi="Gentium"/>
          <w:i/>
          <w:iCs/>
          <w:sz w:val="28"/>
          <w:szCs w:val="28"/>
        </w:rPr>
        <w:t>Fell on his face</w:t>
      </w:r>
      <w:r>
        <w:rPr>
          <w:rFonts w:ascii="Gentium" w:hAnsi="Gentium"/>
          <w:sz w:val="28"/>
          <w:szCs w:val="28"/>
        </w:rPr>
        <w:t>.”  Why?  Because he knew that he did not deserve to be in God’s presence as a guilty law-breaker.</w:t>
      </w:r>
    </w:p>
    <w:p w14:paraId="4B8DA843" w14:textId="6A611013" w:rsidR="00CE2B98" w:rsidRDefault="00CE2B98" w:rsidP="00AF7073">
      <w:pPr>
        <w:pStyle w:val="ListParagraph"/>
        <w:numPr>
          <w:ilvl w:val="2"/>
          <w:numId w:val="9"/>
        </w:numPr>
        <w:rPr>
          <w:rFonts w:ascii="Gentium" w:hAnsi="Gentium"/>
          <w:sz w:val="28"/>
          <w:szCs w:val="28"/>
        </w:rPr>
      </w:pPr>
      <w:r>
        <w:rPr>
          <w:rFonts w:ascii="Gentium" w:hAnsi="Gentium"/>
          <w:sz w:val="28"/>
          <w:szCs w:val="28"/>
        </w:rPr>
        <w:t xml:space="preserve">And what happened when God appeared to </w:t>
      </w:r>
      <w:r w:rsidRPr="00C67972">
        <w:rPr>
          <w:rFonts w:ascii="Gentium" w:hAnsi="Gentium"/>
          <w:b/>
          <w:bCs/>
          <w:sz w:val="28"/>
          <w:szCs w:val="28"/>
        </w:rPr>
        <w:t>Moses</w:t>
      </w:r>
      <w:r>
        <w:rPr>
          <w:rFonts w:ascii="Gentium" w:hAnsi="Gentium"/>
          <w:sz w:val="28"/>
          <w:szCs w:val="28"/>
        </w:rPr>
        <w:t xml:space="preserve"> in the burning bush?  God said to Him, “</w:t>
      </w:r>
      <w:r w:rsidRPr="00CE2B98">
        <w:rPr>
          <w:rFonts w:ascii="Gentium" w:hAnsi="Gentium"/>
          <w:i/>
          <w:iCs/>
          <w:sz w:val="28"/>
          <w:szCs w:val="28"/>
        </w:rPr>
        <w:t>Do not come near; take your sandals off your feet, for the place on which you are standing is holy ground."  And Moses hid his face, for he was afraid to look at God</w:t>
      </w:r>
      <w:r w:rsidRPr="00CE2B98">
        <w:rPr>
          <w:rFonts w:ascii="Gentium" w:hAnsi="Gentium"/>
          <w:sz w:val="28"/>
          <w:szCs w:val="28"/>
        </w:rPr>
        <w:t>.</w:t>
      </w:r>
      <w:r>
        <w:rPr>
          <w:rFonts w:ascii="Gentium" w:hAnsi="Gentium"/>
          <w:sz w:val="28"/>
          <w:szCs w:val="28"/>
        </w:rPr>
        <w:t>”</w:t>
      </w:r>
      <w:r w:rsidRPr="00CE2B98">
        <w:rPr>
          <w:rFonts w:ascii="Gentium" w:hAnsi="Gentium"/>
          <w:sz w:val="28"/>
          <w:szCs w:val="28"/>
        </w:rPr>
        <w:t xml:space="preserve"> </w:t>
      </w:r>
      <w:r>
        <w:rPr>
          <w:rFonts w:ascii="Gentium" w:hAnsi="Gentium"/>
          <w:sz w:val="28"/>
          <w:szCs w:val="28"/>
        </w:rPr>
        <w:t xml:space="preserve"> Why?  Because God is perfect and holy</w:t>
      </w:r>
      <w:r w:rsidR="00480978">
        <w:rPr>
          <w:rFonts w:ascii="Gentium" w:hAnsi="Gentium"/>
          <w:sz w:val="28"/>
          <w:szCs w:val="28"/>
        </w:rPr>
        <w:t>,</w:t>
      </w:r>
      <w:r>
        <w:rPr>
          <w:rFonts w:ascii="Gentium" w:hAnsi="Gentium"/>
          <w:sz w:val="28"/>
          <w:szCs w:val="28"/>
        </w:rPr>
        <w:t xml:space="preserve"> and Moses knew that He was imperfect and unholy.</w:t>
      </w:r>
    </w:p>
    <w:p w14:paraId="4A1134CD" w14:textId="77777777" w:rsidR="00CE2B98" w:rsidRDefault="00CE2B98" w:rsidP="00AF7073">
      <w:pPr>
        <w:pStyle w:val="ListParagraph"/>
        <w:numPr>
          <w:ilvl w:val="2"/>
          <w:numId w:val="9"/>
        </w:numPr>
        <w:rPr>
          <w:rFonts w:ascii="Gentium" w:hAnsi="Gentium"/>
          <w:sz w:val="28"/>
          <w:szCs w:val="28"/>
        </w:rPr>
      </w:pPr>
      <w:r>
        <w:rPr>
          <w:rFonts w:ascii="Gentium" w:hAnsi="Gentium"/>
          <w:sz w:val="28"/>
          <w:szCs w:val="28"/>
        </w:rPr>
        <w:t xml:space="preserve">And how did </w:t>
      </w:r>
      <w:r w:rsidRPr="00C67972">
        <w:rPr>
          <w:rFonts w:ascii="Gentium" w:hAnsi="Gentium"/>
          <w:b/>
          <w:bCs/>
          <w:sz w:val="28"/>
          <w:szCs w:val="28"/>
        </w:rPr>
        <w:t>Isaiah</w:t>
      </w:r>
      <w:r>
        <w:rPr>
          <w:rFonts w:ascii="Gentium" w:hAnsi="Gentium"/>
          <w:sz w:val="28"/>
          <w:szCs w:val="28"/>
        </w:rPr>
        <w:t xml:space="preserve"> react when He saw the Lord?  He said, </w:t>
      </w:r>
      <w:r w:rsidRPr="00CE2B98">
        <w:rPr>
          <w:rFonts w:ascii="Gentium" w:hAnsi="Gentium"/>
          <w:sz w:val="28"/>
          <w:szCs w:val="28"/>
        </w:rPr>
        <w:t>"</w:t>
      </w:r>
      <w:r w:rsidRPr="00CE2B98">
        <w:rPr>
          <w:rFonts w:ascii="Gentium" w:hAnsi="Gentium"/>
          <w:i/>
          <w:iCs/>
          <w:sz w:val="28"/>
          <w:szCs w:val="28"/>
        </w:rPr>
        <w:t xml:space="preserve">Woe is me!  For I am lost; for I am a man of unclean lips, and I dwell </w:t>
      </w:r>
      <w:proofErr w:type="gramStart"/>
      <w:r w:rsidRPr="00CE2B98">
        <w:rPr>
          <w:rFonts w:ascii="Gentium" w:hAnsi="Gentium"/>
          <w:i/>
          <w:iCs/>
          <w:sz w:val="28"/>
          <w:szCs w:val="28"/>
        </w:rPr>
        <w:t>in the midst of</w:t>
      </w:r>
      <w:proofErr w:type="gramEnd"/>
      <w:r w:rsidRPr="00CE2B98">
        <w:rPr>
          <w:rFonts w:ascii="Gentium" w:hAnsi="Gentium"/>
          <w:i/>
          <w:iCs/>
          <w:sz w:val="28"/>
          <w:szCs w:val="28"/>
        </w:rPr>
        <w:t xml:space="preserve"> a people of unclean lips; for my eyes have seen the King, the LORD of hosts!</w:t>
      </w:r>
      <w:r w:rsidRPr="00CE2B98">
        <w:rPr>
          <w:rFonts w:ascii="Gentium" w:hAnsi="Gentium"/>
          <w:sz w:val="28"/>
          <w:szCs w:val="28"/>
        </w:rPr>
        <w:t>"</w:t>
      </w:r>
    </w:p>
    <w:p w14:paraId="58923FFD" w14:textId="7D6F014C" w:rsidR="00CE2B98" w:rsidRDefault="00CE2B98" w:rsidP="00AF7073">
      <w:pPr>
        <w:pStyle w:val="ListParagraph"/>
        <w:numPr>
          <w:ilvl w:val="2"/>
          <w:numId w:val="9"/>
        </w:numPr>
        <w:rPr>
          <w:rFonts w:ascii="Gentium" w:hAnsi="Gentium"/>
          <w:sz w:val="28"/>
          <w:szCs w:val="28"/>
        </w:rPr>
      </w:pPr>
      <w:r>
        <w:rPr>
          <w:rFonts w:ascii="Gentium" w:hAnsi="Gentium"/>
          <w:sz w:val="28"/>
          <w:szCs w:val="28"/>
        </w:rPr>
        <w:t xml:space="preserve">And </w:t>
      </w:r>
      <w:r w:rsidR="00AF7073" w:rsidRPr="00C67972">
        <w:rPr>
          <w:rFonts w:ascii="Gentium" w:hAnsi="Gentium"/>
          <w:b/>
          <w:bCs/>
          <w:sz w:val="28"/>
          <w:szCs w:val="28"/>
        </w:rPr>
        <w:t>Ezekiel</w:t>
      </w:r>
      <w:r>
        <w:rPr>
          <w:rFonts w:ascii="Gentium" w:hAnsi="Gentium"/>
          <w:sz w:val="28"/>
          <w:szCs w:val="28"/>
        </w:rPr>
        <w:t xml:space="preserve"> saw a vision of the Lord’s glory</w:t>
      </w:r>
      <w:r w:rsidR="00C67972">
        <w:rPr>
          <w:rFonts w:ascii="Gentium" w:hAnsi="Gentium"/>
          <w:sz w:val="28"/>
          <w:szCs w:val="28"/>
        </w:rPr>
        <w:t>.  And Ezekiel said</w:t>
      </w:r>
      <w:r>
        <w:rPr>
          <w:rFonts w:ascii="Gentium" w:hAnsi="Gentium"/>
          <w:sz w:val="28"/>
          <w:szCs w:val="28"/>
        </w:rPr>
        <w:t>, “</w:t>
      </w:r>
      <w:r w:rsidRPr="00C67972">
        <w:rPr>
          <w:rFonts w:ascii="Gentium" w:hAnsi="Gentium"/>
          <w:i/>
          <w:iCs/>
          <w:sz w:val="28"/>
          <w:szCs w:val="28"/>
        </w:rPr>
        <w:t>And when I saw it, I fell on my face</w:t>
      </w:r>
      <w:r>
        <w:rPr>
          <w:rFonts w:ascii="Gentium" w:hAnsi="Gentium"/>
          <w:sz w:val="28"/>
          <w:szCs w:val="28"/>
        </w:rPr>
        <w:t>.”</w:t>
      </w:r>
    </w:p>
    <w:p w14:paraId="13DD3B3C" w14:textId="00D4CCDF" w:rsidR="00C67972" w:rsidRDefault="00C67972" w:rsidP="00AF7073">
      <w:pPr>
        <w:pStyle w:val="ListParagraph"/>
        <w:numPr>
          <w:ilvl w:val="2"/>
          <w:numId w:val="9"/>
        </w:numPr>
        <w:rPr>
          <w:rFonts w:ascii="Gentium" w:hAnsi="Gentium"/>
          <w:sz w:val="28"/>
          <w:szCs w:val="28"/>
        </w:rPr>
      </w:pPr>
      <w:r>
        <w:rPr>
          <w:rFonts w:ascii="Gentium" w:hAnsi="Gentium"/>
          <w:sz w:val="28"/>
          <w:szCs w:val="28"/>
        </w:rPr>
        <w:lastRenderedPageBreak/>
        <w:t xml:space="preserve">And </w:t>
      </w:r>
      <w:r w:rsidRPr="00C67972">
        <w:rPr>
          <w:rFonts w:ascii="Gentium" w:hAnsi="Gentium"/>
          <w:b/>
          <w:bCs/>
          <w:sz w:val="28"/>
          <w:szCs w:val="28"/>
        </w:rPr>
        <w:t>three disciples</w:t>
      </w:r>
      <w:r>
        <w:rPr>
          <w:rFonts w:ascii="Gentium" w:hAnsi="Gentium"/>
          <w:sz w:val="28"/>
          <w:szCs w:val="28"/>
        </w:rPr>
        <w:t xml:space="preserve"> saw the Lord Jesus transfigured</w:t>
      </w:r>
      <w:r w:rsidR="00C17D0A">
        <w:rPr>
          <w:rFonts w:ascii="Gentium" w:hAnsi="Gentium"/>
          <w:sz w:val="28"/>
          <w:szCs w:val="28"/>
        </w:rPr>
        <w:t xml:space="preserve"> and heard the Father speak from heaven.  And </w:t>
      </w:r>
      <w:r>
        <w:rPr>
          <w:rFonts w:ascii="Gentium" w:hAnsi="Gentium"/>
          <w:sz w:val="28"/>
          <w:szCs w:val="28"/>
        </w:rPr>
        <w:t>we read, “</w:t>
      </w:r>
      <w:r w:rsidRPr="00C67972">
        <w:rPr>
          <w:rFonts w:ascii="Gentium" w:hAnsi="Gentium"/>
          <w:i/>
          <w:iCs/>
          <w:sz w:val="28"/>
          <w:szCs w:val="28"/>
        </w:rPr>
        <w:t>When the disciples heard this, they fell on their faces and were terrified</w:t>
      </w:r>
      <w:r w:rsidRPr="00C67972">
        <w:rPr>
          <w:rFonts w:ascii="Gentium" w:hAnsi="Gentium"/>
          <w:sz w:val="28"/>
          <w:szCs w:val="28"/>
        </w:rPr>
        <w:t>.</w:t>
      </w:r>
      <w:r>
        <w:rPr>
          <w:rFonts w:ascii="Gentium" w:hAnsi="Gentium"/>
          <w:sz w:val="28"/>
          <w:szCs w:val="28"/>
        </w:rPr>
        <w:t>”</w:t>
      </w:r>
    </w:p>
    <w:p w14:paraId="55CF6D14" w14:textId="67ACB263" w:rsidR="00C67972" w:rsidRDefault="00C67972" w:rsidP="008D3259">
      <w:pPr>
        <w:pStyle w:val="ListParagraph"/>
        <w:numPr>
          <w:ilvl w:val="2"/>
          <w:numId w:val="9"/>
        </w:numPr>
        <w:rPr>
          <w:rFonts w:ascii="Gentium" w:hAnsi="Gentium"/>
          <w:sz w:val="28"/>
          <w:szCs w:val="28"/>
        </w:rPr>
      </w:pPr>
      <w:r>
        <w:rPr>
          <w:rFonts w:ascii="Gentium" w:hAnsi="Gentium"/>
          <w:sz w:val="28"/>
          <w:szCs w:val="28"/>
        </w:rPr>
        <w:t>And in Rev</w:t>
      </w:r>
      <w:r w:rsidR="00AF7073" w:rsidRPr="00C67972">
        <w:rPr>
          <w:rFonts w:ascii="Gentium" w:hAnsi="Gentium"/>
          <w:sz w:val="28"/>
          <w:szCs w:val="28"/>
        </w:rPr>
        <w:t>elation 1</w:t>
      </w:r>
      <w:r>
        <w:rPr>
          <w:rFonts w:ascii="Gentium" w:hAnsi="Gentium"/>
          <w:sz w:val="28"/>
          <w:szCs w:val="28"/>
        </w:rPr>
        <w:t xml:space="preserve">, we read about </w:t>
      </w:r>
      <w:r w:rsidRPr="00C67972">
        <w:rPr>
          <w:rFonts w:ascii="Gentium" w:hAnsi="Gentium"/>
          <w:b/>
          <w:bCs/>
          <w:sz w:val="28"/>
          <w:szCs w:val="28"/>
        </w:rPr>
        <w:t>John</w:t>
      </w:r>
      <w:r>
        <w:rPr>
          <w:rFonts w:ascii="Gentium" w:hAnsi="Gentium"/>
          <w:sz w:val="28"/>
          <w:szCs w:val="28"/>
        </w:rPr>
        <w:t xml:space="preserve"> seeing a vision of Jesus.  And </w:t>
      </w:r>
      <w:r w:rsidRPr="00C67972">
        <w:rPr>
          <w:rFonts w:ascii="Gentium" w:hAnsi="Gentium"/>
          <w:sz w:val="28"/>
          <w:szCs w:val="28"/>
        </w:rPr>
        <w:t>John</w:t>
      </w:r>
      <w:r>
        <w:rPr>
          <w:rFonts w:ascii="Gentium" w:hAnsi="Gentium"/>
          <w:sz w:val="28"/>
          <w:szCs w:val="28"/>
        </w:rPr>
        <w:t xml:space="preserve"> said, “</w:t>
      </w:r>
      <w:r w:rsidRPr="00C67972">
        <w:rPr>
          <w:rFonts w:ascii="Gentium" w:hAnsi="Gentium"/>
          <w:i/>
          <w:iCs/>
          <w:sz w:val="28"/>
          <w:szCs w:val="28"/>
        </w:rPr>
        <w:t>When I saw Him, I fell at his feet as though dead</w:t>
      </w:r>
      <w:r w:rsidRPr="00C67972">
        <w:rPr>
          <w:rFonts w:ascii="Gentium" w:hAnsi="Gentium"/>
          <w:sz w:val="28"/>
          <w:szCs w:val="28"/>
        </w:rPr>
        <w:t>.</w:t>
      </w:r>
      <w:r>
        <w:rPr>
          <w:rFonts w:ascii="Gentium" w:hAnsi="Gentium"/>
          <w:sz w:val="28"/>
          <w:szCs w:val="28"/>
        </w:rPr>
        <w:t>”</w:t>
      </w:r>
    </w:p>
    <w:p w14:paraId="67446185" w14:textId="67F9BCF4" w:rsidR="00480978" w:rsidRDefault="00776317" w:rsidP="008D3259">
      <w:pPr>
        <w:pStyle w:val="ListParagraph"/>
        <w:numPr>
          <w:ilvl w:val="2"/>
          <w:numId w:val="9"/>
        </w:numPr>
        <w:rPr>
          <w:rFonts w:ascii="Gentium" w:hAnsi="Gentium"/>
          <w:sz w:val="28"/>
          <w:szCs w:val="28"/>
        </w:rPr>
      </w:pPr>
      <w:r>
        <w:rPr>
          <w:rFonts w:ascii="Gentium" w:hAnsi="Gentium"/>
          <w:sz w:val="28"/>
          <w:szCs w:val="28"/>
        </w:rPr>
        <w:t>Each of these person</w:t>
      </w:r>
      <w:r w:rsidR="00847030">
        <w:rPr>
          <w:rFonts w:ascii="Gentium" w:hAnsi="Gentium"/>
          <w:sz w:val="28"/>
          <w:szCs w:val="28"/>
        </w:rPr>
        <w:t>s</w:t>
      </w:r>
      <w:r>
        <w:rPr>
          <w:rFonts w:ascii="Gentium" w:hAnsi="Gentium"/>
          <w:sz w:val="28"/>
          <w:szCs w:val="28"/>
        </w:rPr>
        <w:t xml:space="preserve"> </w:t>
      </w:r>
      <w:r w:rsidR="00480978">
        <w:rPr>
          <w:rFonts w:ascii="Gentium" w:hAnsi="Gentium"/>
          <w:sz w:val="28"/>
          <w:szCs w:val="28"/>
        </w:rPr>
        <w:t>saw themselves a</w:t>
      </w:r>
      <w:r w:rsidR="00CE33C4">
        <w:rPr>
          <w:rFonts w:ascii="Gentium" w:hAnsi="Gentium"/>
          <w:sz w:val="28"/>
          <w:szCs w:val="28"/>
        </w:rPr>
        <w:t>s</w:t>
      </w:r>
      <w:r w:rsidR="00480978">
        <w:rPr>
          <w:rFonts w:ascii="Gentium" w:hAnsi="Gentium"/>
          <w:sz w:val="28"/>
          <w:szCs w:val="28"/>
        </w:rPr>
        <w:t xml:space="preserve"> sinners in the hands of an angry God.</w:t>
      </w:r>
    </w:p>
    <w:p w14:paraId="5F359ABA" w14:textId="77777777" w:rsidR="00CE33C4" w:rsidRDefault="00CE33C4" w:rsidP="00CE33C4">
      <w:pPr>
        <w:pStyle w:val="ListParagraph"/>
        <w:ind w:left="0"/>
        <w:rPr>
          <w:rFonts w:ascii="Gentium" w:hAnsi="Gentium"/>
          <w:sz w:val="28"/>
          <w:szCs w:val="28"/>
        </w:rPr>
      </w:pPr>
    </w:p>
    <w:p w14:paraId="5227F42F" w14:textId="2646F60A" w:rsidR="00C67972" w:rsidRDefault="00C67972" w:rsidP="00C67972">
      <w:pPr>
        <w:pStyle w:val="ListParagraph"/>
        <w:numPr>
          <w:ilvl w:val="1"/>
          <w:numId w:val="9"/>
        </w:numPr>
        <w:rPr>
          <w:rFonts w:ascii="Gentium" w:hAnsi="Gentium"/>
          <w:sz w:val="28"/>
          <w:szCs w:val="28"/>
        </w:rPr>
      </w:pPr>
      <w:r>
        <w:rPr>
          <w:rFonts w:ascii="Gentium" w:hAnsi="Gentium"/>
          <w:sz w:val="28"/>
          <w:szCs w:val="28"/>
        </w:rPr>
        <w:t xml:space="preserve">Now, the Lord will not appear </w:t>
      </w:r>
      <w:r w:rsidR="00847030">
        <w:rPr>
          <w:rFonts w:ascii="Gentium" w:hAnsi="Gentium"/>
          <w:sz w:val="28"/>
          <w:szCs w:val="28"/>
        </w:rPr>
        <w:t xml:space="preserve">like this </w:t>
      </w:r>
      <w:r>
        <w:rPr>
          <w:rFonts w:ascii="Gentium" w:hAnsi="Gentium"/>
          <w:sz w:val="28"/>
          <w:szCs w:val="28"/>
        </w:rPr>
        <w:t xml:space="preserve">to you or me, and we will not see a vision of </w:t>
      </w:r>
      <w:r w:rsidR="00E76E14">
        <w:rPr>
          <w:rFonts w:ascii="Gentium" w:hAnsi="Gentium"/>
          <w:sz w:val="28"/>
          <w:szCs w:val="28"/>
        </w:rPr>
        <w:t>Him</w:t>
      </w:r>
      <w:r>
        <w:rPr>
          <w:rFonts w:ascii="Gentium" w:hAnsi="Gentium"/>
          <w:sz w:val="28"/>
          <w:szCs w:val="28"/>
        </w:rPr>
        <w:t xml:space="preserve">.  What He has given us is His law.  So, </w:t>
      </w:r>
      <w:r w:rsidR="00071697">
        <w:rPr>
          <w:rFonts w:ascii="Gentium" w:hAnsi="Gentium"/>
          <w:sz w:val="28"/>
          <w:szCs w:val="28"/>
        </w:rPr>
        <w:t xml:space="preserve">you and </w:t>
      </w:r>
      <w:r w:rsidR="00E76E14">
        <w:rPr>
          <w:rFonts w:ascii="Gentium" w:hAnsi="Gentium"/>
          <w:sz w:val="28"/>
          <w:szCs w:val="28"/>
        </w:rPr>
        <w:t>I</w:t>
      </w:r>
      <w:r w:rsidR="00071697">
        <w:rPr>
          <w:rFonts w:ascii="Gentium" w:hAnsi="Gentium"/>
          <w:sz w:val="28"/>
          <w:szCs w:val="28"/>
        </w:rPr>
        <w:t xml:space="preserve"> need to be like </w:t>
      </w:r>
      <w:r>
        <w:rPr>
          <w:rFonts w:ascii="Gentium" w:hAnsi="Gentium"/>
          <w:sz w:val="28"/>
          <w:szCs w:val="28"/>
        </w:rPr>
        <w:t xml:space="preserve">the Apostle Paul who writes about how the law affected him in </w:t>
      </w:r>
      <w:r w:rsidRPr="00E76E14">
        <w:rPr>
          <w:rFonts w:ascii="Gentium" w:hAnsi="Gentium"/>
          <w:b/>
          <w:bCs/>
          <w:sz w:val="28"/>
          <w:szCs w:val="28"/>
        </w:rPr>
        <w:t>Romans 7</w:t>
      </w:r>
      <w:r>
        <w:rPr>
          <w:rFonts w:ascii="Gentium" w:hAnsi="Gentium"/>
          <w:sz w:val="28"/>
          <w:szCs w:val="28"/>
        </w:rPr>
        <w:t xml:space="preserve">.  He </w:t>
      </w:r>
      <w:r w:rsidR="008D3259" w:rsidRPr="00C67972">
        <w:rPr>
          <w:rFonts w:ascii="Gentium" w:hAnsi="Gentium"/>
          <w:sz w:val="28"/>
          <w:szCs w:val="28"/>
        </w:rPr>
        <w:t>said that the things he wanted to do, he did not do, and the things he did not want to do, these he did.  And this led him to cry, “</w:t>
      </w:r>
      <w:r w:rsidR="008D3259" w:rsidRPr="00C67972">
        <w:rPr>
          <w:rFonts w:ascii="Gentium" w:hAnsi="Gentium"/>
          <w:i/>
          <w:iCs/>
          <w:sz w:val="28"/>
          <w:szCs w:val="28"/>
        </w:rPr>
        <w:t>Wretched man that I am.  Who will rescue me free from this body of death?</w:t>
      </w:r>
      <w:r>
        <w:rPr>
          <w:rFonts w:ascii="Gentium" w:hAnsi="Gentium"/>
          <w:sz w:val="28"/>
          <w:szCs w:val="28"/>
        </w:rPr>
        <w:t>”</w:t>
      </w:r>
      <w:r w:rsidR="008D3259" w:rsidRPr="00C67972">
        <w:rPr>
          <w:rFonts w:ascii="Gentium" w:hAnsi="Gentium"/>
          <w:sz w:val="28"/>
          <w:szCs w:val="28"/>
        </w:rPr>
        <w:t xml:space="preserve"> </w:t>
      </w:r>
      <w:r>
        <w:rPr>
          <w:rFonts w:ascii="Gentium" w:hAnsi="Gentium"/>
          <w:sz w:val="28"/>
          <w:szCs w:val="28"/>
        </w:rPr>
        <w:t xml:space="preserve"> So, the law had done its work</w:t>
      </w:r>
      <w:r w:rsidR="00071697">
        <w:rPr>
          <w:rFonts w:ascii="Gentium" w:hAnsi="Gentium"/>
          <w:sz w:val="28"/>
          <w:szCs w:val="28"/>
        </w:rPr>
        <w:t xml:space="preserve"> in Paul</w:t>
      </w:r>
      <w:r>
        <w:rPr>
          <w:rFonts w:ascii="Gentium" w:hAnsi="Gentium"/>
          <w:sz w:val="28"/>
          <w:szCs w:val="28"/>
        </w:rPr>
        <w:t xml:space="preserve">.  </w:t>
      </w:r>
      <w:r w:rsidR="00071697">
        <w:rPr>
          <w:rFonts w:ascii="Gentium" w:hAnsi="Gentium"/>
          <w:sz w:val="28"/>
          <w:szCs w:val="28"/>
        </w:rPr>
        <w:t>He</w:t>
      </w:r>
      <w:r>
        <w:rPr>
          <w:rFonts w:ascii="Gentium" w:hAnsi="Gentium"/>
          <w:sz w:val="28"/>
          <w:szCs w:val="28"/>
        </w:rPr>
        <w:t xml:space="preserve"> rightly saw himself as a sinner in the hands of an angry God.  </w:t>
      </w:r>
      <w:r w:rsidR="00071697">
        <w:rPr>
          <w:rFonts w:ascii="Gentium" w:hAnsi="Gentium"/>
          <w:sz w:val="28"/>
          <w:szCs w:val="28"/>
        </w:rPr>
        <w:t xml:space="preserve">He </w:t>
      </w:r>
      <w:r>
        <w:rPr>
          <w:rFonts w:ascii="Gentium" w:hAnsi="Gentium"/>
          <w:sz w:val="28"/>
          <w:szCs w:val="28"/>
        </w:rPr>
        <w:t xml:space="preserve">knew that he deserved death and eternal condemnation.  </w:t>
      </w:r>
      <w:r w:rsidR="00071697">
        <w:rPr>
          <w:rFonts w:ascii="Gentium" w:hAnsi="Gentium"/>
          <w:sz w:val="28"/>
          <w:szCs w:val="28"/>
        </w:rPr>
        <w:t xml:space="preserve">He </w:t>
      </w:r>
      <w:r>
        <w:rPr>
          <w:rFonts w:ascii="Gentium" w:hAnsi="Gentium"/>
          <w:sz w:val="28"/>
          <w:szCs w:val="28"/>
        </w:rPr>
        <w:t xml:space="preserve">understood his great misery.  </w:t>
      </w:r>
    </w:p>
    <w:p w14:paraId="73485938" w14:textId="77777777" w:rsidR="00C67972" w:rsidRDefault="00C67972" w:rsidP="00C67972">
      <w:pPr>
        <w:pStyle w:val="ListParagraph"/>
        <w:ind w:left="0"/>
        <w:rPr>
          <w:rFonts w:ascii="Gentium" w:hAnsi="Gentium"/>
          <w:sz w:val="28"/>
          <w:szCs w:val="28"/>
        </w:rPr>
      </w:pPr>
    </w:p>
    <w:p w14:paraId="1B64E6C7" w14:textId="426E7424" w:rsidR="008D3259" w:rsidRPr="00C67972" w:rsidRDefault="00C67972" w:rsidP="00C67972">
      <w:pPr>
        <w:pStyle w:val="ListParagraph"/>
        <w:numPr>
          <w:ilvl w:val="1"/>
          <w:numId w:val="9"/>
        </w:numPr>
        <w:rPr>
          <w:rFonts w:ascii="Gentium" w:hAnsi="Gentium"/>
          <w:sz w:val="28"/>
          <w:szCs w:val="28"/>
        </w:rPr>
      </w:pPr>
      <w:r>
        <w:rPr>
          <w:rFonts w:ascii="Gentium" w:hAnsi="Gentium"/>
          <w:sz w:val="28"/>
          <w:szCs w:val="28"/>
        </w:rPr>
        <w:t xml:space="preserve">But </w:t>
      </w:r>
      <w:r w:rsidR="00CE33C4">
        <w:rPr>
          <w:rFonts w:ascii="Gentium" w:hAnsi="Gentium"/>
          <w:sz w:val="28"/>
          <w:szCs w:val="28"/>
        </w:rPr>
        <w:t>he</w:t>
      </w:r>
      <w:r>
        <w:rPr>
          <w:rFonts w:ascii="Gentium" w:hAnsi="Gentium"/>
          <w:sz w:val="28"/>
          <w:szCs w:val="28"/>
        </w:rPr>
        <w:t xml:space="preserve"> also understood </w:t>
      </w:r>
      <w:r w:rsidRPr="00071697">
        <w:rPr>
          <w:rFonts w:ascii="Gentium" w:hAnsi="Gentium"/>
          <w:b/>
          <w:bCs/>
          <w:sz w:val="28"/>
          <w:szCs w:val="28"/>
        </w:rPr>
        <w:t>the gospel</w:t>
      </w:r>
      <w:r w:rsidR="00071697">
        <w:rPr>
          <w:rFonts w:ascii="Gentium" w:hAnsi="Gentium"/>
          <w:sz w:val="28"/>
          <w:szCs w:val="28"/>
        </w:rPr>
        <w:t xml:space="preserve">.  In </w:t>
      </w:r>
      <w:r w:rsidR="00071697" w:rsidRPr="00C67972">
        <w:rPr>
          <w:rFonts w:ascii="Gentium" w:hAnsi="Gentium"/>
          <w:b/>
          <w:bCs/>
          <w:sz w:val="28"/>
          <w:szCs w:val="28"/>
        </w:rPr>
        <w:t>Galatians 3:24</w:t>
      </w:r>
      <w:r w:rsidR="00071697" w:rsidRPr="00C67972">
        <w:rPr>
          <w:rFonts w:ascii="Gentium" w:hAnsi="Gentium"/>
          <w:sz w:val="28"/>
          <w:szCs w:val="28"/>
        </w:rPr>
        <w:t xml:space="preserve"> </w:t>
      </w:r>
      <w:r w:rsidR="00071697">
        <w:rPr>
          <w:rFonts w:ascii="Gentium" w:hAnsi="Gentium"/>
          <w:sz w:val="28"/>
          <w:szCs w:val="28"/>
        </w:rPr>
        <w:t xml:space="preserve">Paul said, </w:t>
      </w:r>
      <w:r w:rsidR="00071697" w:rsidRPr="00C67972">
        <w:rPr>
          <w:rFonts w:ascii="Gentium" w:hAnsi="Gentium"/>
          <w:sz w:val="28"/>
          <w:szCs w:val="28"/>
        </w:rPr>
        <w:t>“</w:t>
      </w:r>
      <w:r w:rsidR="00071697" w:rsidRPr="00C67972">
        <w:rPr>
          <w:rFonts w:ascii="Gentium" w:hAnsi="Gentium"/>
          <w:i/>
          <w:iCs/>
          <w:sz w:val="28"/>
          <w:szCs w:val="28"/>
        </w:rPr>
        <w:t xml:space="preserve">So the law was put in charge </w:t>
      </w:r>
      <w:r w:rsidR="00071697" w:rsidRPr="00071697">
        <w:rPr>
          <w:rFonts w:ascii="Gentium" w:hAnsi="Gentium"/>
          <w:i/>
          <w:iCs/>
          <w:sz w:val="28"/>
          <w:szCs w:val="28"/>
          <w:u w:val="single"/>
        </w:rPr>
        <w:t>to lead us to Christ that we might be justified by faith</w:t>
      </w:r>
      <w:r w:rsidR="00071697" w:rsidRPr="00C67972">
        <w:rPr>
          <w:rFonts w:ascii="Gentium" w:hAnsi="Gentium"/>
          <w:sz w:val="28"/>
          <w:szCs w:val="28"/>
        </w:rPr>
        <w:t>.”</w:t>
      </w:r>
      <w:r w:rsidR="00071697">
        <w:rPr>
          <w:rFonts w:ascii="Gentium" w:hAnsi="Gentium"/>
          <w:sz w:val="28"/>
          <w:szCs w:val="28"/>
        </w:rPr>
        <w:t xml:space="preserve">  And this is the gospel </w:t>
      </w:r>
      <w:r>
        <w:rPr>
          <w:rFonts w:ascii="Gentium" w:hAnsi="Gentium"/>
          <w:sz w:val="28"/>
          <w:szCs w:val="28"/>
        </w:rPr>
        <w:t>that</w:t>
      </w:r>
      <w:r w:rsidR="00071697">
        <w:rPr>
          <w:rFonts w:ascii="Gentium" w:hAnsi="Gentium"/>
          <w:sz w:val="28"/>
          <w:szCs w:val="28"/>
        </w:rPr>
        <w:t xml:space="preserve"> Paul </w:t>
      </w:r>
      <w:r>
        <w:rPr>
          <w:rFonts w:ascii="Gentium" w:hAnsi="Gentium"/>
          <w:sz w:val="28"/>
          <w:szCs w:val="28"/>
        </w:rPr>
        <w:t>lays out in Romans 3:21</w:t>
      </w:r>
      <w:r w:rsidRPr="00C67972">
        <w:rPr>
          <w:rFonts w:ascii="Gentium" w:hAnsi="Gentium"/>
          <w:i/>
          <w:iCs/>
          <w:sz w:val="28"/>
          <w:szCs w:val="28"/>
        </w:rPr>
        <w:t>ff</w:t>
      </w:r>
      <w:r>
        <w:rPr>
          <w:rFonts w:ascii="Gentium" w:hAnsi="Gentium"/>
          <w:sz w:val="28"/>
          <w:szCs w:val="28"/>
        </w:rPr>
        <w:t xml:space="preserve"> – </w:t>
      </w:r>
      <w:r w:rsidR="00071697">
        <w:rPr>
          <w:rFonts w:ascii="Gentium" w:hAnsi="Gentium"/>
          <w:sz w:val="28"/>
          <w:szCs w:val="28"/>
        </w:rPr>
        <w:t xml:space="preserve">what the law cannot do, Christ has done!  </w:t>
      </w:r>
      <w:r w:rsidR="00CE33C4">
        <w:rPr>
          <w:rFonts w:ascii="Gentium" w:hAnsi="Gentium"/>
          <w:sz w:val="28"/>
          <w:szCs w:val="28"/>
        </w:rPr>
        <w:t>W</w:t>
      </w:r>
      <w:r>
        <w:rPr>
          <w:rFonts w:ascii="Gentium" w:hAnsi="Gentium"/>
          <w:sz w:val="28"/>
          <w:szCs w:val="28"/>
        </w:rPr>
        <w:t xml:space="preserve">e can be justified </w:t>
      </w:r>
      <w:r w:rsidRPr="00071697">
        <w:rPr>
          <w:rFonts w:ascii="Gentium" w:hAnsi="Gentium"/>
          <w:i/>
          <w:iCs/>
          <w:sz w:val="28"/>
          <w:szCs w:val="28"/>
          <w:u w:val="single"/>
        </w:rPr>
        <w:t>by faith in Jesus Christ</w:t>
      </w:r>
      <w:r>
        <w:rPr>
          <w:rFonts w:ascii="Gentium" w:hAnsi="Gentium"/>
          <w:sz w:val="28"/>
          <w:szCs w:val="28"/>
        </w:rPr>
        <w:t xml:space="preserve">. </w:t>
      </w:r>
      <w:r w:rsidR="00071697">
        <w:rPr>
          <w:rFonts w:ascii="Gentium" w:hAnsi="Gentium"/>
          <w:sz w:val="28"/>
          <w:szCs w:val="28"/>
        </w:rPr>
        <w:t xml:space="preserve"> The moment we believe in Him and His work on the cross, </w:t>
      </w:r>
      <w:r>
        <w:rPr>
          <w:rFonts w:ascii="Gentium" w:hAnsi="Gentium"/>
          <w:sz w:val="28"/>
          <w:szCs w:val="28"/>
        </w:rPr>
        <w:t xml:space="preserve">our sin and guilt is taken away and we receive His perfect in our spiritual bank account.  </w:t>
      </w:r>
      <w:r w:rsidR="00E76E14">
        <w:rPr>
          <w:rFonts w:ascii="Gentium" w:hAnsi="Gentium"/>
          <w:sz w:val="28"/>
          <w:szCs w:val="28"/>
        </w:rPr>
        <w:t xml:space="preserve">And that is what we are going to explore in the second and largest section of the Catechism.  </w:t>
      </w:r>
    </w:p>
    <w:p w14:paraId="08F61EF0" w14:textId="1F01CB55" w:rsidR="008D3259" w:rsidRDefault="008D3259" w:rsidP="008D3259">
      <w:pPr>
        <w:rPr>
          <w:rFonts w:ascii="Gentium" w:hAnsi="Gentium"/>
          <w:sz w:val="28"/>
          <w:szCs w:val="28"/>
        </w:rPr>
      </w:pPr>
    </w:p>
    <w:p w14:paraId="683A4655" w14:textId="4127054C" w:rsidR="00847030" w:rsidRPr="00847030" w:rsidRDefault="00E76E14" w:rsidP="00071697">
      <w:pPr>
        <w:pStyle w:val="ListParagraph"/>
        <w:numPr>
          <w:ilvl w:val="1"/>
          <w:numId w:val="9"/>
        </w:numPr>
        <w:rPr>
          <w:rFonts w:ascii="Gentium" w:hAnsi="Gentium"/>
          <w:sz w:val="28"/>
          <w:szCs w:val="28"/>
        </w:rPr>
      </w:pPr>
      <w:r w:rsidRPr="00847030">
        <w:rPr>
          <w:rFonts w:ascii="Gentium" w:hAnsi="Gentium"/>
          <w:sz w:val="28"/>
          <w:szCs w:val="28"/>
        </w:rPr>
        <w:t xml:space="preserve">But </w:t>
      </w:r>
      <w:r w:rsidR="00071697" w:rsidRPr="00847030">
        <w:rPr>
          <w:rFonts w:ascii="Gentium" w:hAnsi="Gentium"/>
          <w:sz w:val="28"/>
          <w:szCs w:val="28"/>
        </w:rPr>
        <w:t>my question to you, today, is</w:t>
      </w:r>
      <w:r w:rsidR="00CE33C4" w:rsidRPr="00847030">
        <w:rPr>
          <w:rFonts w:ascii="Gentium" w:hAnsi="Gentium"/>
          <w:sz w:val="28"/>
          <w:szCs w:val="28"/>
        </w:rPr>
        <w:t>: H</w:t>
      </w:r>
      <w:r w:rsidR="00071697" w:rsidRPr="00847030">
        <w:rPr>
          <w:rFonts w:ascii="Gentium" w:hAnsi="Gentium"/>
          <w:sz w:val="28"/>
          <w:szCs w:val="28"/>
        </w:rPr>
        <w:t xml:space="preserve">as the </w:t>
      </w:r>
      <w:r w:rsidR="00071697" w:rsidRPr="00847030">
        <w:rPr>
          <w:rFonts w:ascii="Gentium" w:hAnsi="Gentium"/>
          <w:i/>
          <w:iCs/>
          <w:sz w:val="28"/>
          <w:szCs w:val="28"/>
        </w:rPr>
        <w:t>law</w:t>
      </w:r>
      <w:r w:rsidR="00071697" w:rsidRPr="00847030">
        <w:rPr>
          <w:rFonts w:ascii="Gentium" w:hAnsi="Gentium"/>
          <w:sz w:val="28"/>
          <w:szCs w:val="28"/>
        </w:rPr>
        <w:t xml:space="preserve"> done this to you?  Have you or do you now see yourself as a sinner in the hands of an angry God.  Do you understand that you deserve death and eternal condemnation?  Do you understand your great misery?  </w:t>
      </w:r>
      <w:r w:rsidR="00847030" w:rsidRPr="00847030">
        <w:rPr>
          <w:rFonts w:ascii="Gentium" w:hAnsi="Gentium"/>
          <w:sz w:val="28"/>
          <w:szCs w:val="28"/>
        </w:rPr>
        <w:t xml:space="preserve">And I ask you to seriously consider this because in the Bible there is one more response to the appearance of the Lord that I did not mention earlier.  </w:t>
      </w:r>
      <w:r w:rsidR="00847030">
        <w:rPr>
          <w:rFonts w:ascii="Gentium" w:hAnsi="Gentium"/>
          <w:sz w:val="28"/>
          <w:szCs w:val="28"/>
        </w:rPr>
        <w:t>And that is the Second Coming of Jesus.  For Revelation tells us that on that day, unbelievers will try to hide “</w:t>
      </w:r>
      <w:r w:rsidR="00847030" w:rsidRPr="00393D63">
        <w:rPr>
          <w:rFonts w:ascii="Gentium" w:hAnsi="Gentium"/>
          <w:i/>
          <w:iCs/>
          <w:sz w:val="28"/>
          <w:szCs w:val="28"/>
        </w:rPr>
        <w:t>in the caves and among the rocks of the mountains, calling to the mountains and rocks, "Fall on us and hide us from the face of Him who is seated on the throne, and from the wrath of the Lamb."</w:t>
      </w:r>
      <w:r w:rsidR="00393D63">
        <w:rPr>
          <w:rFonts w:ascii="Gentium" w:hAnsi="Gentium"/>
          <w:sz w:val="28"/>
          <w:szCs w:val="28"/>
        </w:rPr>
        <w:t>”  So, they will know then that they are sinners in the hands of an angry God, but it will be too late to respond in repentance and faith.</w:t>
      </w:r>
    </w:p>
    <w:p w14:paraId="5638C23D" w14:textId="77777777" w:rsidR="0010349D" w:rsidRDefault="0010349D" w:rsidP="00CD4BED">
      <w:pPr>
        <w:rPr>
          <w:rFonts w:ascii="Gentium" w:hAnsi="Gentium"/>
          <w:sz w:val="28"/>
          <w:szCs w:val="28"/>
        </w:rPr>
      </w:pPr>
    </w:p>
    <w:p w14:paraId="0FE8DDAF" w14:textId="57AE567C" w:rsidR="00757574" w:rsidRPr="00C73A2B" w:rsidRDefault="00393D63" w:rsidP="00CD4BED">
      <w:pPr>
        <w:rPr>
          <w:rFonts w:ascii="Gentium" w:hAnsi="Gentium"/>
          <w:sz w:val="28"/>
          <w:szCs w:val="28"/>
        </w:rPr>
      </w:pPr>
      <w:r>
        <w:rPr>
          <w:rFonts w:ascii="Gentium" w:hAnsi="Gentium"/>
          <w:sz w:val="28"/>
          <w:szCs w:val="28"/>
        </w:rPr>
        <w:t xml:space="preserve">So, today is the day to take hold of Jesus, to trust in Jesus, to follow Jesus.  For then you can say, as John Newton, the </w:t>
      </w:r>
      <w:r w:rsidR="00071697">
        <w:rPr>
          <w:rFonts w:ascii="Gentium" w:hAnsi="Gentium"/>
          <w:sz w:val="28"/>
          <w:szCs w:val="28"/>
        </w:rPr>
        <w:t>composer of the hymn Amazing Grace</w:t>
      </w:r>
      <w:r>
        <w:rPr>
          <w:rFonts w:ascii="Gentium" w:hAnsi="Gentium"/>
          <w:sz w:val="28"/>
          <w:szCs w:val="28"/>
        </w:rPr>
        <w:t>, said, “</w:t>
      </w:r>
      <w:r w:rsidR="008D3259" w:rsidRPr="008D3259">
        <w:rPr>
          <w:rFonts w:ascii="Gentium" w:hAnsi="Gentium"/>
          <w:sz w:val="28"/>
          <w:szCs w:val="28"/>
        </w:rPr>
        <w:t>I am a great sinner; Christ is a great Saviour!</w:t>
      </w:r>
      <w:r w:rsidR="00E76E14">
        <w:rPr>
          <w:rFonts w:ascii="Gentium" w:hAnsi="Gentium"/>
          <w:sz w:val="28"/>
          <w:szCs w:val="28"/>
        </w:rPr>
        <w:t>”</w:t>
      </w:r>
      <w:r w:rsidR="008D3259" w:rsidRPr="008D3259">
        <w:rPr>
          <w:rFonts w:ascii="Gentium" w:hAnsi="Gentium"/>
          <w:sz w:val="28"/>
          <w:szCs w:val="28"/>
        </w:rPr>
        <w:t xml:space="preserve">  Amen.</w:t>
      </w:r>
    </w:p>
    <w:sectPr w:rsidR="00757574" w:rsidRPr="00C73A2B" w:rsidSect="00C67972">
      <w:headerReference w:type="even" r:id="rId8"/>
      <w:headerReference w:type="default" r:id="rId9"/>
      <w:pgSz w:w="11906" w:h="16838" w:code="9"/>
      <w:pgMar w:top="1134" w:right="1133"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40BB" w14:textId="77777777" w:rsidR="00ED5FDC" w:rsidRDefault="00ED5FDC">
      <w:r>
        <w:separator/>
      </w:r>
    </w:p>
  </w:endnote>
  <w:endnote w:type="continuationSeparator" w:id="0">
    <w:p w14:paraId="42D15E25" w14:textId="77777777" w:rsidR="00ED5FDC" w:rsidRDefault="00ED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EC1C" w14:textId="77777777" w:rsidR="00ED5FDC" w:rsidRDefault="00ED5FDC">
      <w:r>
        <w:separator/>
      </w:r>
    </w:p>
  </w:footnote>
  <w:footnote w:type="continuationSeparator" w:id="0">
    <w:p w14:paraId="7D252B01" w14:textId="77777777" w:rsidR="00ED5FDC" w:rsidRDefault="00ED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6DBC6FB2" w14:textId="5A6AEE0D" w:rsidR="00AF7073" w:rsidRDefault="000E273B" w:rsidP="0049307B">
    <w:pPr>
      <w:pStyle w:val="Header"/>
      <w:pBdr>
        <w:bottom w:val="single" w:sz="4" w:space="2" w:color="auto"/>
      </w:pBdr>
      <w:ind w:right="360"/>
      <w:jc w:val="center"/>
      <w:rPr>
        <w:color w:val="999999"/>
        <w:sz w:val="20"/>
        <w:szCs w:val="20"/>
      </w:rPr>
    </w:pPr>
    <w:r>
      <w:rPr>
        <w:color w:val="999999"/>
        <w:sz w:val="20"/>
        <w:szCs w:val="20"/>
      </w:rPr>
      <w:t>“</w:t>
    </w:r>
    <w:r w:rsidR="00C72173" w:rsidRPr="00C72173">
      <w:rPr>
        <w:i/>
        <w:iCs/>
        <w:color w:val="999999"/>
        <w:sz w:val="20"/>
        <w:szCs w:val="20"/>
      </w:rPr>
      <w:t xml:space="preserve">Gospel Comfort Begins with Great </w:t>
    </w:r>
    <w:r w:rsidR="00AF7073" w:rsidRPr="00C72173">
      <w:rPr>
        <w:i/>
        <w:iCs/>
        <w:color w:val="999999"/>
        <w:sz w:val="20"/>
        <w:szCs w:val="20"/>
      </w:rPr>
      <w:t>Misery</w:t>
    </w:r>
    <w:r w:rsidR="00FE3EDA">
      <w:rPr>
        <w:color w:val="999999"/>
        <w:sz w:val="20"/>
        <w:szCs w:val="20"/>
      </w:rPr>
      <w:t xml:space="preserve">”      </w:t>
    </w:r>
    <w:r w:rsidR="00AF7073">
      <w:rPr>
        <w:color w:val="999999"/>
        <w:sz w:val="20"/>
        <w:szCs w:val="20"/>
      </w:rPr>
      <w:t xml:space="preserve">Sermon </w:t>
    </w:r>
    <w:r w:rsidR="00FE3EDA">
      <w:rPr>
        <w:color w:val="999999"/>
        <w:sz w:val="20"/>
        <w:szCs w:val="20"/>
      </w:rPr>
      <w:t>Text –</w:t>
    </w:r>
    <w:r w:rsidR="00AF7073">
      <w:rPr>
        <w:color w:val="999999"/>
        <w:sz w:val="20"/>
        <w:szCs w:val="20"/>
      </w:rPr>
      <w:t xml:space="preserve"> Romans 3:19-20</w:t>
    </w:r>
    <w:r>
      <w:rPr>
        <w:color w:val="999999"/>
        <w:sz w:val="20"/>
        <w:szCs w:val="20"/>
      </w:rPr>
      <w:t xml:space="preserve">    </w:t>
    </w:r>
  </w:p>
  <w:p w14:paraId="01F79274" w14:textId="19B88AB7" w:rsidR="000E273B" w:rsidRPr="00A652F5" w:rsidRDefault="00AF7073" w:rsidP="0049307B">
    <w:pPr>
      <w:pStyle w:val="Header"/>
      <w:pBdr>
        <w:bottom w:val="single" w:sz="4" w:space="2" w:color="auto"/>
      </w:pBdr>
      <w:ind w:right="360"/>
      <w:jc w:val="center"/>
      <w:rPr>
        <w:color w:val="999999"/>
        <w:sz w:val="20"/>
        <w:szCs w:val="20"/>
      </w:rPr>
    </w:pPr>
    <w:r>
      <w:rPr>
        <w:color w:val="999999"/>
        <w:sz w:val="20"/>
        <w:szCs w:val="20"/>
      </w:rPr>
      <w:t xml:space="preserve">Heidelberg Lord’s Day 2    </w:t>
    </w:r>
    <w:r w:rsidR="000E273B">
      <w:rPr>
        <w:color w:val="999999"/>
        <w:sz w:val="20"/>
        <w:szCs w:val="20"/>
      </w:rPr>
      <w:t>Reading –</w:t>
    </w:r>
    <w:r w:rsidR="0010349D">
      <w:rPr>
        <w:color w:val="999999"/>
        <w:sz w:val="20"/>
        <w:szCs w:val="20"/>
      </w:rPr>
      <w:t xml:space="preserve"> </w:t>
    </w:r>
    <w:r>
      <w:rPr>
        <w:color w:val="999999"/>
        <w:sz w:val="20"/>
        <w:szCs w:val="20"/>
      </w:rPr>
      <w:t>Matt 22:34-40</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C3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5D55D6"/>
    <w:multiLevelType w:val="hybridMultilevel"/>
    <w:tmpl w:val="A35EDCB6"/>
    <w:lvl w:ilvl="0" w:tplc="B3B6DA62">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316A9A"/>
    <w:multiLevelType w:val="multilevel"/>
    <w:tmpl w:val="2794DA5C"/>
    <w:lvl w:ilvl="0">
      <w:start w:val="1"/>
      <w:numFmt w:val="upperRoman"/>
      <w:lvlText w:val="%1."/>
      <w:lvlJc w:val="left"/>
      <w:pPr>
        <w:tabs>
          <w:tab w:val="num" w:pos="340"/>
        </w:tabs>
        <w:ind w:left="0" w:hanging="340"/>
      </w:pPr>
      <w:rPr>
        <w:rFonts w:hint="default"/>
        <w:b w:val="0"/>
      </w:rPr>
    </w:lvl>
    <w:lvl w:ilvl="1">
      <w:start w:val="1"/>
      <w:numFmt w:val="upperLetter"/>
      <w:lvlText w:val="%2."/>
      <w:lvlJc w:val="left"/>
      <w:pPr>
        <w:tabs>
          <w:tab w:val="num" w:pos="680"/>
        </w:tabs>
        <w:ind w:left="340" w:hanging="340"/>
      </w:pPr>
      <w:rPr>
        <w:rFonts w:hint="default"/>
        <w:b w:val="0"/>
      </w:rPr>
    </w:lvl>
    <w:lvl w:ilvl="2">
      <w:start w:val="1"/>
      <w:numFmt w:val="decimal"/>
      <w:lvlText w:val="%3."/>
      <w:lvlJc w:val="left"/>
      <w:pPr>
        <w:tabs>
          <w:tab w:val="num" w:pos="1020"/>
        </w:tabs>
        <w:ind w:left="680" w:hanging="340"/>
      </w:pPr>
      <w:rPr>
        <w:rFonts w:hint="default"/>
      </w:rPr>
    </w:lvl>
    <w:lvl w:ilvl="3">
      <w:start w:val="1"/>
      <w:numFmt w:val="lowerLetter"/>
      <w:lvlText w:val="%4."/>
      <w:lvlJc w:val="left"/>
      <w:pPr>
        <w:tabs>
          <w:tab w:val="num" w:pos="1360"/>
        </w:tabs>
        <w:ind w:left="1020" w:hanging="340"/>
      </w:pPr>
      <w:rPr>
        <w:rFonts w:hint="default"/>
      </w:rPr>
    </w:lvl>
    <w:lvl w:ilvl="4">
      <w:start w:val="1"/>
      <w:numFmt w:val="decimal"/>
      <w:lvlText w:val="(%5)."/>
      <w:lvlJc w:val="left"/>
      <w:pPr>
        <w:tabs>
          <w:tab w:val="num" w:pos="1700"/>
        </w:tabs>
        <w:ind w:left="1360" w:hanging="340"/>
      </w:pPr>
      <w:rPr>
        <w:rFonts w:hint="default"/>
        <w:b w:val="0"/>
      </w:rPr>
    </w:lvl>
    <w:lvl w:ilvl="5">
      <w:start w:val="1"/>
      <w:numFmt w:val="lowerLetter"/>
      <w:lvlText w:val="(%6)."/>
      <w:lvlJc w:val="left"/>
      <w:pPr>
        <w:tabs>
          <w:tab w:val="num" w:pos="2040"/>
        </w:tabs>
        <w:ind w:left="1700" w:hanging="340"/>
      </w:pPr>
      <w:rPr>
        <w:rFonts w:hint="default"/>
      </w:rPr>
    </w:lvl>
    <w:lvl w:ilvl="6">
      <w:start w:val="1"/>
      <w:numFmt w:val="upperRoman"/>
      <w:lvlText w:val="%7.)"/>
      <w:lvlJc w:val="left"/>
      <w:pPr>
        <w:tabs>
          <w:tab w:val="num" w:pos="2380"/>
        </w:tabs>
        <w:ind w:left="2040" w:hanging="340"/>
      </w:pPr>
      <w:rPr>
        <w:rFonts w:hint="default"/>
      </w:rPr>
    </w:lvl>
    <w:lvl w:ilvl="7">
      <w:start w:val="1"/>
      <w:numFmt w:val="decimal"/>
      <w:lvlText w:val="%1.%2.%3.%4.%5.%6.%7.%8."/>
      <w:lvlJc w:val="left"/>
      <w:pPr>
        <w:tabs>
          <w:tab w:val="num" w:pos="2720"/>
        </w:tabs>
        <w:ind w:left="2380" w:hanging="340"/>
      </w:pPr>
      <w:rPr>
        <w:rFonts w:hint="default"/>
      </w:rPr>
    </w:lvl>
    <w:lvl w:ilvl="8">
      <w:start w:val="1"/>
      <w:numFmt w:val="decimal"/>
      <w:lvlText w:val="%1.%2.%3.%4.%5.%6.%7.%8.%9."/>
      <w:lvlJc w:val="left"/>
      <w:pPr>
        <w:tabs>
          <w:tab w:val="num" w:pos="3060"/>
        </w:tabs>
        <w:ind w:left="2720" w:hanging="340"/>
      </w:pPr>
      <w:rPr>
        <w:rFonts w:hint="default"/>
      </w:rPr>
    </w:lvl>
  </w:abstractNum>
  <w:abstractNum w:abstractNumId="3" w15:restartNumberingAfterBreak="0">
    <w:nsid w:val="176529E0"/>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9905D9"/>
    <w:multiLevelType w:val="multilevel"/>
    <w:tmpl w:val="D74E625E"/>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844C1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CB797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2"/>
  </w:num>
  <w:num w:numId="5">
    <w:abstractNumId w:val="7"/>
  </w:num>
  <w:num w:numId="6">
    <w:abstractNumId w:val="8"/>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14EC5"/>
    <w:rsid w:val="00036F2F"/>
    <w:rsid w:val="000471F0"/>
    <w:rsid w:val="0005130D"/>
    <w:rsid w:val="00053670"/>
    <w:rsid w:val="00071697"/>
    <w:rsid w:val="00074424"/>
    <w:rsid w:val="000925EF"/>
    <w:rsid w:val="000B2BDF"/>
    <w:rsid w:val="000B6A79"/>
    <w:rsid w:val="000E273B"/>
    <w:rsid w:val="000F4D8C"/>
    <w:rsid w:val="0010135A"/>
    <w:rsid w:val="0010349D"/>
    <w:rsid w:val="00113512"/>
    <w:rsid w:val="00122A31"/>
    <w:rsid w:val="00124F4C"/>
    <w:rsid w:val="00125B3E"/>
    <w:rsid w:val="00130B5B"/>
    <w:rsid w:val="00131522"/>
    <w:rsid w:val="0013686A"/>
    <w:rsid w:val="00143D32"/>
    <w:rsid w:val="001541FF"/>
    <w:rsid w:val="00166C43"/>
    <w:rsid w:val="001A0A00"/>
    <w:rsid w:val="001A4ED9"/>
    <w:rsid w:val="001A6C90"/>
    <w:rsid w:val="001A7B51"/>
    <w:rsid w:val="001B430D"/>
    <w:rsid w:val="001D1AB5"/>
    <w:rsid w:val="001D35AD"/>
    <w:rsid w:val="001D6435"/>
    <w:rsid w:val="001D6C6D"/>
    <w:rsid w:val="001D7871"/>
    <w:rsid w:val="001E4BB3"/>
    <w:rsid w:val="002059D8"/>
    <w:rsid w:val="00207AB5"/>
    <w:rsid w:val="00210919"/>
    <w:rsid w:val="0021437B"/>
    <w:rsid w:val="00224C5C"/>
    <w:rsid w:val="002271B8"/>
    <w:rsid w:val="00242FD5"/>
    <w:rsid w:val="00247EB0"/>
    <w:rsid w:val="0025221F"/>
    <w:rsid w:val="0025475D"/>
    <w:rsid w:val="0026020D"/>
    <w:rsid w:val="00263183"/>
    <w:rsid w:val="0026523A"/>
    <w:rsid w:val="00265718"/>
    <w:rsid w:val="002813B7"/>
    <w:rsid w:val="00291C52"/>
    <w:rsid w:val="0029488F"/>
    <w:rsid w:val="002B0CC1"/>
    <w:rsid w:val="002C6FC4"/>
    <w:rsid w:val="002E0E79"/>
    <w:rsid w:val="002E7181"/>
    <w:rsid w:val="0030390D"/>
    <w:rsid w:val="003040FE"/>
    <w:rsid w:val="00336481"/>
    <w:rsid w:val="00341B6F"/>
    <w:rsid w:val="0035529D"/>
    <w:rsid w:val="00360B70"/>
    <w:rsid w:val="003713D3"/>
    <w:rsid w:val="00383B52"/>
    <w:rsid w:val="00386768"/>
    <w:rsid w:val="003873A6"/>
    <w:rsid w:val="00390375"/>
    <w:rsid w:val="00393D63"/>
    <w:rsid w:val="003B0F02"/>
    <w:rsid w:val="003C1E10"/>
    <w:rsid w:val="003D3F76"/>
    <w:rsid w:val="003E6C68"/>
    <w:rsid w:val="003F49F7"/>
    <w:rsid w:val="00400BC5"/>
    <w:rsid w:val="00411C69"/>
    <w:rsid w:val="00412B9E"/>
    <w:rsid w:val="0041622F"/>
    <w:rsid w:val="004412F1"/>
    <w:rsid w:val="00443907"/>
    <w:rsid w:val="004442EA"/>
    <w:rsid w:val="004504E4"/>
    <w:rsid w:val="004528B0"/>
    <w:rsid w:val="004649F1"/>
    <w:rsid w:val="004757F1"/>
    <w:rsid w:val="00477211"/>
    <w:rsid w:val="00480978"/>
    <w:rsid w:val="0049039D"/>
    <w:rsid w:val="00490721"/>
    <w:rsid w:val="004926A1"/>
    <w:rsid w:val="0049307B"/>
    <w:rsid w:val="00495DBB"/>
    <w:rsid w:val="004A26A6"/>
    <w:rsid w:val="004A4646"/>
    <w:rsid w:val="004C4EF5"/>
    <w:rsid w:val="004D33C7"/>
    <w:rsid w:val="004E5D86"/>
    <w:rsid w:val="004F64E6"/>
    <w:rsid w:val="005010B6"/>
    <w:rsid w:val="00516A52"/>
    <w:rsid w:val="00535A74"/>
    <w:rsid w:val="00537DA3"/>
    <w:rsid w:val="0054066E"/>
    <w:rsid w:val="0054469D"/>
    <w:rsid w:val="00545CAF"/>
    <w:rsid w:val="00557C0B"/>
    <w:rsid w:val="0056193F"/>
    <w:rsid w:val="00565F42"/>
    <w:rsid w:val="00573712"/>
    <w:rsid w:val="00583038"/>
    <w:rsid w:val="00586F55"/>
    <w:rsid w:val="005876B5"/>
    <w:rsid w:val="005A4604"/>
    <w:rsid w:val="005C14BC"/>
    <w:rsid w:val="005C196A"/>
    <w:rsid w:val="005C4035"/>
    <w:rsid w:val="005C74C7"/>
    <w:rsid w:val="005D6477"/>
    <w:rsid w:val="005E0404"/>
    <w:rsid w:val="005E34FB"/>
    <w:rsid w:val="005F0B44"/>
    <w:rsid w:val="00640CFA"/>
    <w:rsid w:val="006433EA"/>
    <w:rsid w:val="00646A6D"/>
    <w:rsid w:val="00660685"/>
    <w:rsid w:val="0066283F"/>
    <w:rsid w:val="00663AE9"/>
    <w:rsid w:val="00666F98"/>
    <w:rsid w:val="00672704"/>
    <w:rsid w:val="0067646F"/>
    <w:rsid w:val="0068481F"/>
    <w:rsid w:val="00685F96"/>
    <w:rsid w:val="00692406"/>
    <w:rsid w:val="00692856"/>
    <w:rsid w:val="006A263A"/>
    <w:rsid w:val="006A4EA4"/>
    <w:rsid w:val="006B00F3"/>
    <w:rsid w:val="006B12F5"/>
    <w:rsid w:val="006B192E"/>
    <w:rsid w:val="006C1632"/>
    <w:rsid w:val="006C6C34"/>
    <w:rsid w:val="006C7B05"/>
    <w:rsid w:val="006F31E2"/>
    <w:rsid w:val="007074A9"/>
    <w:rsid w:val="00723E67"/>
    <w:rsid w:val="0072624A"/>
    <w:rsid w:val="00732517"/>
    <w:rsid w:val="00732A38"/>
    <w:rsid w:val="00746642"/>
    <w:rsid w:val="00757574"/>
    <w:rsid w:val="00772C5B"/>
    <w:rsid w:val="00776317"/>
    <w:rsid w:val="007840F7"/>
    <w:rsid w:val="007A05B4"/>
    <w:rsid w:val="007E1883"/>
    <w:rsid w:val="007E55A1"/>
    <w:rsid w:val="007F1322"/>
    <w:rsid w:val="007F1A4F"/>
    <w:rsid w:val="0080489A"/>
    <w:rsid w:val="008105D6"/>
    <w:rsid w:val="00817C87"/>
    <w:rsid w:val="00817D4F"/>
    <w:rsid w:val="00823047"/>
    <w:rsid w:val="008412D8"/>
    <w:rsid w:val="00843B92"/>
    <w:rsid w:val="00847030"/>
    <w:rsid w:val="008501AA"/>
    <w:rsid w:val="00860A4B"/>
    <w:rsid w:val="00877638"/>
    <w:rsid w:val="00893E9E"/>
    <w:rsid w:val="00896885"/>
    <w:rsid w:val="008A0BEA"/>
    <w:rsid w:val="008A2701"/>
    <w:rsid w:val="008A3D34"/>
    <w:rsid w:val="008C1932"/>
    <w:rsid w:val="008C39B2"/>
    <w:rsid w:val="008C6927"/>
    <w:rsid w:val="008D05CE"/>
    <w:rsid w:val="008D3259"/>
    <w:rsid w:val="008D6C7C"/>
    <w:rsid w:val="008F4634"/>
    <w:rsid w:val="0091453A"/>
    <w:rsid w:val="00920A5B"/>
    <w:rsid w:val="00925C4A"/>
    <w:rsid w:val="00945726"/>
    <w:rsid w:val="00971C6B"/>
    <w:rsid w:val="0097362A"/>
    <w:rsid w:val="0097453F"/>
    <w:rsid w:val="00975877"/>
    <w:rsid w:val="0098445F"/>
    <w:rsid w:val="00992082"/>
    <w:rsid w:val="009975C8"/>
    <w:rsid w:val="009A3C34"/>
    <w:rsid w:val="009B1729"/>
    <w:rsid w:val="009B42CB"/>
    <w:rsid w:val="009C6267"/>
    <w:rsid w:val="009D63A4"/>
    <w:rsid w:val="00A05C57"/>
    <w:rsid w:val="00A1329A"/>
    <w:rsid w:val="00A26BFD"/>
    <w:rsid w:val="00A365B6"/>
    <w:rsid w:val="00A4249C"/>
    <w:rsid w:val="00A652F5"/>
    <w:rsid w:val="00A8124D"/>
    <w:rsid w:val="00A90073"/>
    <w:rsid w:val="00A973AE"/>
    <w:rsid w:val="00AB0570"/>
    <w:rsid w:val="00AB38C4"/>
    <w:rsid w:val="00AB55E2"/>
    <w:rsid w:val="00AB7422"/>
    <w:rsid w:val="00AC14A8"/>
    <w:rsid w:val="00AC684B"/>
    <w:rsid w:val="00AC75A9"/>
    <w:rsid w:val="00AD3AA0"/>
    <w:rsid w:val="00AF7073"/>
    <w:rsid w:val="00AF7C5B"/>
    <w:rsid w:val="00B11767"/>
    <w:rsid w:val="00B20D30"/>
    <w:rsid w:val="00B25414"/>
    <w:rsid w:val="00B3606B"/>
    <w:rsid w:val="00B36454"/>
    <w:rsid w:val="00B4786B"/>
    <w:rsid w:val="00B53FE7"/>
    <w:rsid w:val="00B77191"/>
    <w:rsid w:val="00B92E31"/>
    <w:rsid w:val="00BA10F3"/>
    <w:rsid w:val="00BA380A"/>
    <w:rsid w:val="00BB5969"/>
    <w:rsid w:val="00BB5C79"/>
    <w:rsid w:val="00BC6067"/>
    <w:rsid w:val="00BD0BC8"/>
    <w:rsid w:val="00BD264F"/>
    <w:rsid w:val="00BE4AB3"/>
    <w:rsid w:val="00C0593F"/>
    <w:rsid w:val="00C10B65"/>
    <w:rsid w:val="00C17D0A"/>
    <w:rsid w:val="00C37616"/>
    <w:rsid w:val="00C45660"/>
    <w:rsid w:val="00C5730D"/>
    <w:rsid w:val="00C67972"/>
    <w:rsid w:val="00C72173"/>
    <w:rsid w:val="00C73A2B"/>
    <w:rsid w:val="00C73EA1"/>
    <w:rsid w:val="00C8299C"/>
    <w:rsid w:val="00C925E3"/>
    <w:rsid w:val="00CC5D68"/>
    <w:rsid w:val="00CD4BED"/>
    <w:rsid w:val="00CD6042"/>
    <w:rsid w:val="00CE18D7"/>
    <w:rsid w:val="00CE2B98"/>
    <w:rsid w:val="00CE33C4"/>
    <w:rsid w:val="00CE689E"/>
    <w:rsid w:val="00CF779A"/>
    <w:rsid w:val="00D06C03"/>
    <w:rsid w:val="00D23B1B"/>
    <w:rsid w:val="00D302AA"/>
    <w:rsid w:val="00D31A1B"/>
    <w:rsid w:val="00D37020"/>
    <w:rsid w:val="00D42302"/>
    <w:rsid w:val="00D42708"/>
    <w:rsid w:val="00D506B8"/>
    <w:rsid w:val="00D724E4"/>
    <w:rsid w:val="00D77060"/>
    <w:rsid w:val="00D92FD8"/>
    <w:rsid w:val="00DA50FA"/>
    <w:rsid w:val="00DB3A8B"/>
    <w:rsid w:val="00DB4654"/>
    <w:rsid w:val="00DD3F7B"/>
    <w:rsid w:val="00DD676F"/>
    <w:rsid w:val="00DE255C"/>
    <w:rsid w:val="00DE54A8"/>
    <w:rsid w:val="00DE7D9A"/>
    <w:rsid w:val="00E00955"/>
    <w:rsid w:val="00E0308A"/>
    <w:rsid w:val="00E04C67"/>
    <w:rsid w:val="00E12A3B"/>
    <w:rsid w:val="00E13706"/>
    <w:rsid w:val="00E15736"/>
    <w:rsid w:val="00E2155F"/>
    <w:rsid w:val="00E33A6F"/>
    <w:rsid w:val="00E35361"/>
    <w:rsid w:val="00E35605"/>
    <w:rsid w:val="00E6018B"/>
    <w:rsid w:val="00E65C92"/>
    <w:rsid w:val="00E65EB8"/>
    <w:rsid w:val="00E70F68"/>
    <w:rsid w:val="00E71F8A"/>
    <w:rsid w:val="00E76E14"/>
    <w:rsid w:val="00E91B01"/>
    <w:rsid w:val="00E93FA0"/>
    <w:rsid w:val="00E97833"/>
    <w:rsid w:val="00EA2CC6"/>
    <w:rsid w:val="00ED5FDC"/>
    <w:rsid w:val="00ED7AD9"/>
    <w:rsid w:val="00EE349F"/>
    <w:rsid w:val="00EF1F3D"/>
    <w:rsid w:val="00F2167E"/>
    <w:rsid w:val="00F21E44"/>
    <w:rsid w:val="00F237F4"/>
    <w:rsid w:val="00F35980"/>
    <w:rsid w:val="00F4779D"/>
    <w:rsid w:val="00F513BB"/>
    <w:rsid w:val="00F61D82"/>
    <w:rsid w:val="00F62C64"/>
    <w:rsid w:val="00F64998"/>
    <w:rsid w:val="00F657F9"/>
    <w:rsid w:val="00F76D82"/>
    <w:rsid w:val="00F92521"/>
    <w:rsid w:val="00F9452B"/>
    <w:rsid w:val="00F955EF"/>
    <w:rsid w:val="00FA557E"/>
    <w:rsid w:val="00FD320D"/>
    <w:rsid w:val="00FE3EDA"/>
    <w:rsid w:val="00FE5F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AF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6</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60</cp:revision>
  <cp:lastPrinted>2019-02-06T20:11:00Z</cp:lastPrinted>
  <dcterms:created xsi:type="dcterms:W3CDTF">2022-03-04T01:33:00Z</dcterms:created>
  <dcterms:modified xsi:type="dcterms:W3CDTF">2022-03-15T20:11:00Z</dcterms:modified>
</cp:coreProperties>
</file>